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27" w:rsidRDefault="00822327" w:rsidP="00192DDD">
      <w:pPr>
        <w:tabs>
          <w:tab w:val="num" w:pos="1080"/>
          <w:tab w:val="left" w:pos="2024"/>
        </w:tabs>
        <w:spacing w:after="0" w:line="240" w:lineRule="auto"/>
        <w:ind w:left="360"/>
        <w:rPr>
          <w:rFonts w:ascii="Times New Roman" w:eastAsia="Times New Roman" w:hAnsi="Times New Roman"/>
          <w:b/>
          <w:spacing w:val="-2"/>
          <w:sz w:val="28"/>
          <w:szCs w:val="28"/>
        </w:rPr>
      </w:pPr>
      <w:r>
        <w:rPr>
          <w:rFonts w:ascii="Times New Roman" w:eastAsia="Times New Roman" w:hAnsi="Times New Roman"/>
          <w:b/>
          <w:noProof/>
          <w:spacing w:val="-2"/>
          <w:sz w:val="28"/>
          <w:szCs w:val="28"/>
        </w:rPr>
        <w:drawing>
          <wp:inline distT="0" distB="0" distL="0" distR="0">
            <wp:extent cx="5940425" cy="8237974"/>
            <wp:effectExtent l="19050" t="0" r="3175" b="0"/>
            <wp:docPr id="1" name="Рисунок 1" descr="C:\Users\Елена\Desktop\садик\устав\титул 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садик\устав\титул устав.jpeg"/>
                    <pic:cNvPicPr>
                      <a:picLocks noChangeAspect="1" noChangeArrowheads="1"/>
                    </pic:cNvPicPr>
                  </pic:nvPicPr>
                  <pic:blipFill>
                    <a:blip r:embed="rId8" cstate="print"/>
                    <a:srcRect/>
                    <a:stretch>
                      <a:fillRect/>
                    </a:stretch>
                  </pic:blipFill>
                  <pic:spPr bwMode="auto">
                    <a:xfrm>
                      <a:off x="0" y="0"/>
                      <a:ext cx="5940425" cy="8237974"/>
                    </a:xfrm>
                    <a:prstGeom prst="rect">
                      <a:avLst/>
                    </a:prstGeom>
                    <a:noFill/>
                    <a:ln w="9525">
                      <a:noFill/>
                      <a:miter lim="800000"/>
                      <a:headEnd/>
                      <a:tailEnd/>
                    </a:ln>
                  </pic:spPr>
                </pic:pic>
              </a:graphicData>
            </a:graphic>
          </wp:inline>
        </w:drawing>
      </w:r>
    </w:p>
    <w:p w:rsidR="00822327" w:rsidRDefault="00822327" w:rsidP="00192DDD">
      <w:pPr>
        <w:tabs>
          <w:tab w:val="num" w:pos="1080"/>
          <w:tab w:val="left" w:pos="2024"/>
        </w:tabs>
        <w:spacing w:after="0" w:line="240" w:lineRule="auto"/>
        <w:ind w:left="360"/>
        <w:rPr>
          <w:rFonts w:ascii="Times New Roman" w:eastAsia="Times New Roman" w:hAnsi="Times New Roman"/>
          <w:b/>
          <w:spacing w:val="-2"/>
          <w:sz w:val="28"/>
          <w:szCs w:val="28"/>
        </w:rPr>
      </w:pPr>
    </w:p>
    <w:p w:rsidR="00822327" w:rsidRDefault="00822327" w:rsidP="00192DDD">
      <w:pPr>
        <w:tabs>
          <w:tab w:val="num" w:pos="1080"/>
          <w:tab w:val="left" w:pos="2024"/>
        </w:tabs>
        <w:spacing w:after="0" w:line="240" w:lineRule="auto"/>
        <w:ind w:left="360"/>
        <w:rPr>
          <w:rFonts w:ascii="Times New Roman" w:eastAsia="Times New Roman" w:hAnsi="Times New Roman"/>
          <w:b/>
          <w:spacing w:val="-2"/>
          <w:sz w:val="28"/>
          <w:szCs w:val="28"/>
        </w:rPr>
      </w:pPr>
    </w:p>
    <w:p w:rsidR="00822327" w:rsidRDefault="00822327" w:rsidP="00822327">
      <w:pPr>
        <w:tabs>
          <w:tab w:val="num" w:pos="1080"/>
          <w:tab w:val="left" w:pos="2024"/>
        </w:tabs>
        <w:spacing w:after="0" w:line="240" w:lineRule="auto"/>
        <w:rPr>
          <w:rFonts w:ascii="Times New Roman" w:eastAsia="Times New Roman" w:hAnsi="Times New Roman"/>
          <w:b/>
          <w:spacing w:val="-2"/>
          <w:sz w:val="28"/>
          <w:szCs w:val="28"/>
        </w:rPr>
      </w:pPr>
    </w:p>
    <w:p w:rsidR="00822327" w:rsidRDefault="00822327" w:rsidP="00192DDD">
      <w:pPr>
        <w:tabs>
          <w:tab w:val="num" w:pos="1080"/>
          <w:tab w:val="left" w:pos="2024"/>
        </w:tabs>
        <w:spacing w:after="0" w:line="240" w:lineRule="auto"/>
        <w:ind w:left="360"/>
        <w:rPr>
          <w:rFonts w:ascii="Times New Roman" w:eastAsia="Times New Roman" w:hAnsi="Times New Roman"/>
          <w:b/>
          <w:spacing w:val="-2"/>
          <w:sz w:val="28"/>
          <w:szCs w:val="28"/>
        </w:rPr>
      </w:pPr>
    </w:p>
    <w:p w:rsidR="00192DDD" w:rsidRPr="00156AE2" w:rsidRDefault="00192DDD" w:rsidP="00192DDD">
      <w:pPr>
        <w:tabs>
          <w:tab w:val="num" w:pos="1080"/>
          <w:tab w:val="left" w:pos="2024"/>
        </w:tabs>
        <w:spacing w:after="0" w:line="240" w:lineRule="auto"/>
        <w:ind w:left="360"/>
        <w:rPr>
          <w:rFonts w:ascii="Times New Roman" w:eastAsia="Times New Roman" w:hAnsi="Times New Roman"/>
          <w:b/>
          <w:spacing w:val="-2"/>
          <w:sz w:val="28"/>
          <w:szCs w:val="28"/>
        </w:rPr>
      </w:pPr>
      <w:r w:rsidRPr="00156AE2">
        <w:rPr>
          <w:rFonts w:ascii="Times New Roman" w:eastAsia="Times New Roman" w:hAnsi="Times New Roman"/>
          <w:b/>
          <w:spacing w:val="-2"/>
          <w:sz w:val="28"/>
          <w:szCs w:val="28"/>
        </w:rPr>
        <w:lastRenderedPageBreak/>
        <w:t>1.Общие положения</w:t>
      </w:r>
    </w:p>
    <w:p w:rsidR="00192DDD" w:rsidRPr="00156AE2" w:rsidRDefault="00192DDD" w:rsidP="00192DDD">
      <w:pPr>
        <w:tabs>
          <w:tab w:val="left" w:pos="2024"/>
        </w:tabs>
        <w:spacing w:after="0" w:line="240" w:lineRule="auto"/>
        <w:rPr>
          <w:rFonts w:ascii="Times New Roman" w:eastAsia="Times New Roman" w:hAnsi="Times New Roman"/>
          <w:spacing w:val="-2"/>
          <w:sz w:val="24"/>
          <w:szCs w:val="24"/>
        </w:rPr>
      </w:pPr>
      <w:r w:rsidRPr="00156AE2">
        <w:rPr>
          <w:rFonts w:ascii="Times New Roman" w:hAnsi="Times New Roman"/>
          <w:sz w:val="24"/>
          <w:szCs w:val="24"/>
        </w:rPr>
        <w:t>1.1</w:t>
      </w:r>
      <w:r w:rsidRPr="00156AE2">
        <w:rPr>
          <w:rFonts w:ascii="Times New Roman" w:hAnsi="Times New Roman"/>
          <w:b/>
          <w:sz w:val="24"/>
          <w:szCs w:val="24"/>
        </w:rPr>
        <w:t>.Муниципальное бюджетное общеобразовательное учреждение: Пирожковская основная   общеобразовательная школа (далее - Образовательная организация)</w:t>
      </w:r>
      <w:r w:rsidRPr="00156AE2">
        <w:rPr>
          <w:rFonts w:ascii="Times New Roman" w:hAnsi="Times New Roman"/>
          <w:sz w:val="24"/>
          <w:szCs w:val="24"/>
        </w:rPr>
        <w:t xml:space="preserve"> создано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дошкольное образование,  начальное общее, основное общее образование в соответствии с федеральными государственными образовательными стандартами</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 xml:space="preserve">1.2.Муниципальное бюджетное общеобразовательное учреждение: Пирожковская  основная общеобразовательная школа   </w:t>
      </w:r>
      <w:r w:rsidRPr="00156AE2">
        <w:rPr>
          <w:rFonts w:ascii="Times New Roman" w:eastAsia="Times New Roman" w:hAnsi="Times New Roman"/>
          <w:spacing w:val="-2"/>
          <w:sz w:val="24"/>
          <w:szCs w:val="24"/>
        </w:rPr>
        <w:t xml:space="preserve">создано на основании   </w:t>
      </w:r>
      <w:r w:rsidRPr="00156AE2">
        <w:rPr>
          <w:rFonts w:ascii="Times New Roman" w:hAnsi="Times New Roman"/>
          <w:sz w:val="24"/>
          <w:szCs w:val="24"/>
        </w:rPr>
        <w:t>решения №262 от 11.10.1989г. исполнительного комитета Волгодонского района Совета народных депутатов Ростовской области</w:t>
      </w:r>
      <w:r w:rsidRPr="00156AE2">
        <w:rPr>
          <w:rFonts w:ascii="Times New Roman" w:eastAsia="Times New Roman" w:hAnsi="Times New Roman"/>
          <w:spacing w:val="-2"/>
          <w:sz w:val="24"/>
          <w:szCs w:val="24"/>
        </w:rPr>
        <w:t>, с</w:t>
      </w:r>
      <w:r w:rsidRPr="00156AE2">
        <w:rPr>
          <w:rFonts w:ascii="Times New Roman" w:eastAsia="Times New Roman" w:hAnsi="Times New Roman"/>
          <w:sz w:val="24"/>
          <w:szCs w:val="24"/>
        </w:rPr>
        <w:t xml:space="preserve"> момента образования именовалось  Пирожковская  средняя школа</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В соответствии с Постановлением Главы Администрации Волгодонского района от 18.10.1999 № 438  переименовано в  Муниципальное  общеобразовательное учреждение: Пирожковская средняя общеобразовательная школа</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В соответствии с  Постановлением Главы  Администрации Волгодонского района  от 29.07.2003  № 731/1 переименовано в Муниципальное общеобразовательное учреждение: Пирожковская основная общеобразовательная школа.</w:t>
      </w:r>
    </w:p>
    <w:p w:rsidR="00192DDD" w:rsidRPr="00156AE2" w:rsidRDefault="00192DDD" w:rsidP="00192DDD">
      <w:pPr>
        <w:tabs>
          <w:tab w:val="left" w:pos="851"/>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В соответствии с Приказом Отдела  образования администрации Волгодонского района  от 18.07.2011 № 456 переименовано в  Муниципальное бюджетное общеобразовательное  учреждение: Пирожковская основная  общеобразовательная школа.</w:t>
      </w:r>
    </w:p>
    <w:p w:rsidR="00192DDD" w:rsidRPr="00156AE2" w:rsidRDefault="00192DDD" w:rsidP="00192DDD">
      <w:pPr>
        <w:tabs>
          <w:tab w:val="left" w:pos="851"/>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В целях увеличения охвата детей услугами  образования  в 2017году  МБОУ: Пирожковская ООШ был приобретен модульный детский сад на 50 мест с оснащением.</w:t>
      </w:r>
    </w:p>
    <w:p w:rsidR="00192DDD" w:rsidRPr="00156AE2" w:rsidRDefault="00192DDD" w:rsidP="00192DDD">
      <w:pPr>
        <w:tabs>
          <w:tab w:val="left" w:pos="851"/>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На  основании  приказа Отдела  образования   администрации Волгодонского района  от 31.08.2017г «Об открытии  2 дошкольных групп на базе  Муниципального бюджетного общеобразовательного учреждения: Пирожковская  основная общеобразовательная школа» № 457с 01.09. 2017года  на базе МБОУ: Пирожковская  ООШ   открыты  2 дошкольные группы.</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pacing w:val="-2"/>
          <w:sz w:val="24"/>
          <w:szCs w:val="24"/>
        </w:rPr>
        <w:t xml:space="preserve">1.3.Полное наименование  Образовательной организации: Муниципальное </w:t>
      </w:r>
      <w:r w:rsidRPr="00156AE2">
        <w:rPr>
          <w:rFonts w:ascii="Times New Roman" w:eastAsia="Times New Roman" w:hAnsi="Times New Roman"/>
          <w:sz w:val="24"/>
          <w:szCs w:val="24"/>
        </w:rPr>
        <w:t>бюджетное  общеобразовательное учреждение: Пирожковская  основная  общеобразовательная школа</w:t>
      </w:r>
      <w:r w:rsidRPr="00156AE2">
        <w:rPr>
          <w:rFonts w:ascii="Times New Roman" w:eastAsia="Times New Roman" w:hAnsi="Times New Roman"/>
          <w:spacing w:val="-2"/>
          <w:sz w:val="24"/>
          <w:szCs w:val="24"/>
        </w:rPr>
        <w:t>.</w:t>
      </w:r>
    </w:p>
    <w:p w:rsidR="00192DDD" w:rsidRPr="00156AE2" w:rsidRDefault="00192DDD" w:rsidP="00192DDD">
      <w:pPr>
        <w:tabs>
          <w:tab w:val="right" w:pos="720"/>
          <w:tab w:val="left" w:pos="2024"/>
        </w:tabs>
        <w:spacing w:after="0" w:line="240" w:lineRule="auto"/>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Сокращенное наименование Организации: МБОУ: Пирожковская ООШ.</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 xml:space="preserve">1.4.Организация является некоммерческой, не ставит основной целью деятельности извлечение прибыли.  </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1.5.Организационно-правовая форма: учреждение.</w:t>
      </w:r>
      <w:r w:rsidRPr="00156AE2">
        <w:t xml:space="preserve"> </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1.6.Тип учреждения: бюджетное.</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 xml:space="preserve">1.7.Тип образовательной организации:  общеобразовательная организация. </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 xml:space="preserve">1.8.Место нахождения Образовательной организации: 347347, Российская Федерация, Ростовская обл,  Волгодонской  р-он, х. Пирожок, ул. Центральная 11-а. </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1.9.Учредителем и собственником имущества Образовательной организации  является муниципальное образование Волгодонского района  Ростовской области.</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Место нахождения учредителя:   347350, Российская Федерация, Ростовская обл, Волгодонской р-он, ст. Романовская, ул. Почтовая 9.</w:t>
      </w:r>
    </w:p>
    <w:p w:rsidR="00192DDD" w:rsidRPr="00156AE2" w:rsidRDefault="00192DDD" w:rsidP="00192DDD">
      <w:pPr>
        <w:tabs>
          <w:tab w:val="left" w:pos="851"/>
          <w:tab w:val="num" w:pos="1283"/>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1.10.Функции и полномочия учредителя осуществляет в рамках своей компетенции, установленной</w:t>
      </w:r>
      <w:r w:rsidRPr="00156AE2">
        <w:rPr>
          <w:rFonts w:ascii="Times New Roman" w:eastAsia="Times New Roman" w:hAnsi="Times New Roman"/>
          <w:b/>
          <w:sz w:val="24"/>
          <w:szCs w:val="24"/>
        </w:rPr>
        <w:t xml:space="preserve"> нормативным правовым актом муниципального образования</w:t>
      </w:r>
      <w:r w:rsidRPr="00156AE2">
        <w:rPr>
          <w:rFonts w:ascii="Times New Roman" w:eastAsia="Times New Roman" w:hAnsi="Times New Roman"/>
          <w:sz w:val="24"/>
          <w:szCs w:val="24"/>
        </w:rPr>
        <w:t xml:space="preserve">  Отдел  образования администрации Волгодонского района, именуемое в дальнейшем «Учредитель».</w:t>
      </w:r>
    </w:p>
    <w:p w:rsidR="00192DDD" w:rsidRPr="00156AE2" w:rsidRDefault="00192DDD" w:rsidP="00192DDD">
      <w:pPr>
        <w:widowControl w:val="0"/>
        <w:tabs>
          <w:tab w:val="left" w:pos="142"/>
        </w:tabs>
        <w:spacing w:after="0"/>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Юридический адрес Учредителя: 347350, Россия, Ростовская обл., Волгодонской р-он, </w:t>
      </w:r>
    </w:p>
    <w:p w:rsidR="00192DDD" w:rsidRPr="00156AE2" w:rsidRDefault="00192DDD" w:rsidP="00192DDD">
      <w:pPr>
        <w:widowControl w:val="0"/>
        <w:tabs>
          <w:tab w:val="left" w:pos="142"/>
        </w:tabs>
        <w:spacing w:after="0"/>
        <w:jc w:val="both"/>
        <w:rPr>
          <w:rFonts w:ascii="Times New Roman" w:eastAsia="Times New Roman" w:hAnsi="Times New Roman"/>
          <w:sz w:val="24"/>
          <w:szCs w:val="24"/>
        </w:rPr>
      </w:pPr>
      <w:r w:rsidRPr="00156AE2">
        <w:rPr>
          <w:rFonts w:ascii="Times New Roman" w:eastAsia="Times New Roman" w:hAnsi="Times New Roman"/>
          <w:sz w:val="24"/>
          <w:szCs w:val="24"/>
        </w:rPr>
        <w:t>ст. Романовская, ул. Почтовая, 9.</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1.11. Образовательная организация в своей деятельности руководствуется Конституцией Российской Федерации, Гражданским кодексом Российской Федерации, Федеральным </w:t>
      </w:r>
      <w:r w:rsidRPr="00156AE2">
        <w:rPr>
          <w:rFonts w:ascii="Times New Roman" w:eastAsia="Times New Roman" w:hAnsi="Times New Roman"/>
          <w:sz w:val="24"/>
          <w:szCs w:val="24"/>
        </w:rPr>
        <w:lastRenderedPageBreak/>
        <w:t>законом от 29.12.2012 № 273-ФЗ "Об образовании в Российской Федерации", Федеральным законом от 12.01.1996 № 7-ФЗ "О некоммерческих организациях",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Ростовской области, нормативными актами органов местного самоуправления Волгодонского района, настоящим Уставом.</w:t>
      </w: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1.12. Образовательная организация является юридическим лицом, имеет в оперативном управлении обособленное имущество,  самостоятельный баланс и лицевые счета в территориальных органах Федерального казначейства, открытые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суде, а также ведет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w:t>
      </w:r>
    </w:p>
    <w:p w:rsidR="00192DDD" w:rsidRPr="00156AE2" w:rsidRDefault="00192DDD" w:rsidP="00192DDD">
      <w:pPr>
        <w:shd w:val="clear" w:color="auto" w:fill="FFFFFF"/>
        <w:spacing w:after="0"/>
        <w:jc w:val="both"/>
        <w:rPr>
          <w:rFonts w:ascii="Times New Roman" w:eastAsia="Times New Roman" w:hAnsi="Times New Roman"/>
          <w:sz w:val="24"/>
          <w:szCs w:val="24"/>
        </w:rPr>
      </w:pPr>
      <w:r w:rsidRPr="00156AE2">
        <w:rPr>
          <w:rFonts w:ascii="Times New Roman" w:eastAsia="Times New Roman" w:hAnsi="Times New Roman"/>
          <w:sz w:val="24"/>
          <w:szCs w:val="24"/>
        </w:rPr>
        <w:t>1.13. Образовательная организация имеет печать с полным наименованием на русском языке, бланки и штамп со своим наименованием.</w:t>
      </w:r>
    </w:p>
    <w:p w:rsidR="00192DDD" w:rsidRPr="00156AE2" w:rsidRDefault="00192DDD" w:rsidP="00192DDD">
      <w:pPr>
        <w:tabs>
          <w:tab w:val="left" w:pos="851"/>
          <w:tab w:val="num" w:pos="1283"/>
        </w:tabs>
        <w:spacing w:after="0" w:line="240" w:lineRule="auto"/>
        <w:rPr>
          <w:rFonts w:ascii="Times New Roman" w:eastAsia="Times New Roman" w:hAnsi="Times New Roman"/>
          <w:vanish/>
          <w:sz w:val="24"/>
          <w:szCs w:val="24"/>
        </w:rPr>
      </w:pPr>
      <w:r w:rsidRPr="00156AE2">
        <w:rPr>
          <w:rFonts w:ascii="Times New Roman" w:eastAsia="Times New Roman" w:hAnsi="Times New Roman"/>
          <w:sz w:val="24"/>
          <w:szCs w:val="24"/>
        </w:rPr>
        <w:t xml:space="preserve">1.14.Учредитель устанавливает Образовательной организации муниципальное задание в соответствии с предусмотренными в уставе предметом и видами реализуемых образовательных программ, осуществляет ее финансовое обеспечение в соответствии с нормативными документами. Образовательная организация не вправе отказаться от его выполнения. </w:t>
      </w: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p>
    <w:p w:rsidR="00192DDD" w:rsidRPr="00156AE2" w:rsidRDefault="00192DDD" w:rsidP="00192DDD">
      <w:pPr>
        <w:numPr>
          <w:ilvl w:val="1"/>
          <w:numId w:val="1"/>
        </w:numPr>
        <w:tabs>
          <w:tab w:val="num" w:pos="0"/>
          <w:tab w:val="right" w:pos="720"/>
          <w:tab w:val="left" w:pos="851"/>
        </w:tabs>
        <w:spacing w:after="0" w:line="240" w:lineRule="auto"/>
        <w:ind w:firstLine="709"/>
        <w:rPr>
          <w:rFonts w:ascii="Times New Roman" w:eastAsia="Times New Roman" w:hAnsi="Times New Roman"/>
          <w:vanish/>
          <w:sz w:val="24"/>
          <w:szCs w:val="24"/>
        </w:rPr>
      </w:pPr>
      <w:r w:rsidRPr="00156AE2">
        <w:rPr>
          <w:rFonts w:ascii="Times New Roman" w:eastAsia="Times New Roman" w:hAnsi="Times New Roman"/>
          <w:vanish/>
          <w:sz w:val="24"/>
          <w:szCs w:val="24"/>
        </w:rPr>
        <w:t> </w:t>
      </w:r>
    </w:p>
    <w:p w:rsidR="00192DDD" w:rsidRPr="00156AE2" w:rsidRDefault="00192DDD" w:rsidP="00192DDD">
      <w:pPr>
        <w:spacing w:after="0" w:line="240" w:lineRule="auto"/>
        <w:ind w:firstLine="709"/>
        <w:rPr>
          <w:rFonts w:ascii="Times New Roman" w:eastAsia="Times New Roman" w:hAnsi="Times New Roman"/>
          <w:sz w:val="24"/>
          <w:szCs w:val="24"/>
        </w:rPr>
      </w:pPr>
    </w:p>
    <w:p w:rsidR="00192DDD" w:rsidRPr="00156AE2" w:rsidRDefault="00192DDD" w:rsidP="00192DDD">
      <w:pPr>
        <w:spacing w:after="0" w:line="240" w:lineRule="auto"/>
        <w:rPr>
          <w:rFonts w:ascii="Times New Roman" w:eastAsia="Times New Roman" w:hAnsi="Times New Roman"/>
          <w:vanish/>
          <w:sz w:val="24"/>
          <w:szCs w:val="24"/>
        </w:rPr>
      </w:pPr>
      <w:r w:rsidRPr="00156AE2">
        <w:rPr>
          <w:rFonts w:ascii="Times New Roman" w:eastAsia="Times New Roman" w:hAnsi="Times New Roman"/>
          <w:sz w:val="24"/>
          <w:szCs w:val="24"/>
        </w:rPr>
        <w:t>1.15.Образовательная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192DDD" w:rsidRPr="00156AE2" w:rsidRDefault="00192DDD" w:rsidP="00192DDD">
      <w:pPr>
        <w:numPr>
          <w:ilvl w:val="0"/>
          <w:numId w:val="11"/>
        </w:numPr>
        <w:spacing w:after="0" w:line="240" w:lineRule="auto"/>
        <w:rPr>
          <w:rFonts w:ascii="Times New Roman" w:eastAsia="Times New Roman" w:hAnsi="Times New Roman"/>
          <w:vanish/>
          <w:sz w:val="24"/>
          <w:szCs w:val="24"/>
        </w:rPr>
      </w:pPr>
      <w:r w:rsidRPr="00156AE2">
        <w:rPr>
          <w:rFonts w:ascii="Times New Roman" w:eastAsia="Times New Roman" w:hAnsi="Times New Roman"/>
          <w:sz w:val="24"/>
          <w:szCs w:val="24"/>
        </w:rPr>
        <w:t xml:space="preserve"> </w:t>
      </w:r>
    </w:p>
    <w:p w:rsidR="00192DDD" w:rsidRPr="00156AE2" w:rsidRDefault="00192DDD" w:rsidP="00192DDD">
      <w:pPr>
        <w:spacing w:after="0" w:line="240" w:lineRule="auto"/>
        <w:rPr>
          <w:rFonts w:ascii="Times New Roman" w:eastAsia="Times New Roman" w:hAnsi="Times New Roman"/>
          <w:sz w:val="24"/>
          <w:szCs w:val="24"/>
        </w:rPr>
      </w:pPr>
    </w:p>
    <w:p w:rsidR="00192DDD" w:rsidRPr="00156AE2" w:rsidRDefault="00192DDD" w:rsidP="00192DDD">
      <w:pPr>
        <w:numPr>
          <w:ilvl w:val="0"/>
          <w:numId w:val="12"/>
        </w:numPr>
        <w:spacing w:after="0" w:line="240" w:lineRule="auto"/>
        <w:jc w:val="both"/>
        <w:rPr>
          <w:rFonts w:ascii="Times New Roman" w:eastAsia="Times New Roman" w:hAnsi="Times New Roman"/>
          <w:vanish/>
          <w:sz w:val="24"/>
          <w:szCs w:val="24"/>
        </w:rPr>
      </w:pPr>
    </w:p>
    <w:p w:rsidR="00192DDD" w:rsidRPr="00156AE2" w:rsidRDefault="00192DDD" w:rsidP="00192DDD">
      <w:pPr>
        <w:numPr>
          <w:ilvl w:val="1"/>
          <w:numId w:val="12"/>
        </w:numPr>
        <w:spacing w:after="0" w:line="240" w:lineRule="auto"/>
        <w:jc w:val="both"/>
        <w:rPr>
          <w:rFonts w:ascii="Times New Roman" w:eastAsia="Times New Roman" w:hAnsi="Times New Roman"/>
          <w:vanish/>
          <w:sz w:val="24"/>
          <w:szCs w:val="24"/>
        </w:rPr>
      </w:pP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1.16.Образовательная организация  по согласованию  с Отделом образования, Администрации района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и воспитанников. Структурные подразделения не являются юридическими лицами и действуют на основании Устава Образовательной организации и </w:t>
      </w:r>
      <w:r w:rsidRPr="00156AE2">
        <w:rPr>
          <w:rFonts w:ascii="Times New Roman" w:eastAsia="Times New Roman" w:hAnsi="Times New Roman"/>
          <w:b/>
          <w:sz w:val="24"/>
          <w:szCs w:val="24"/>
        </w:rPr>
        <w:t>локального акта о соответствующем структурном подразделении</w:t>
      </w:r>
      <w:r w:rsidRPr="00156AE2">
        <w:rPr>
          <w:rFonts w:ascii="Times New Roman" w:eastAsia="Times New Roman" w:hAnsi="Times New Roman"/>
          <w:sz w:val="24"/>
          <w:szCs w:val="24"/>
        </w:rPr>
        <w:t>.</w:t>
      </w:r>
    </w:p>
    <w:p w:rsidR="00192DDD" w:rsidRPr="00156AE2" w:rsidRDefault="00192DDD" w:rsidP="00192DDD">
      <w:pPr>
        <w:autoSpaceDE w:val="0"/>
        <w:autoSpaceDN w:val="0"/>
        <w:adjustRightInd w:val="0"/>
        <w:spacing w:after="0"/>
        <w:jc w:val="both"/>
        <w:rPr>
          <w:rFonts w:ascii="Times New Roman" w:hAnsi="Times New Roman"/>
          <w:sz w:val="24"/>
          <w:szCs w:val="24"/>
        </w:rPr>
      </w:pPr>
      <w:r w:rsidRPr="00156AE2">
        <w:rPr>
          <w:rFonts w:ascii="Times New Roman" w:hAnsi="Times New Roman"/>
          <w:sz w:val="24"/>
          <w:szCs w:val="24"/>
        </w:rPr>
        <w:t>1.17. Образовательная организация филиалов и представительств не имеет.</w:t>
      </w: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1.18.Образовательная организация проходит лицензирование и государственную аккредитацию образовательной   деятельности в соответствии с </w:t>
      </w:r>
      <w:hyperlink r:id="rId9" w:tooltip="Федеральный закон от 04.05.2011 N 99-ФЗ (ред. от 04.03.2013) &quot;О лицензировании отдельных видов деятельности&quot; (с изм. и доп., вступающими в силу с 01.07.2013){КонсультантПлюс}" w:history="1">
        <w:r w:rsidRPr="00156AE2">
          <w:rPr>
            <w:rFonts w:ascii="Times New Roman" w:eastAsia="Times New Roman" w:hAnsi="Times New Roman"/>
            <w:sz w:val="24"/>
            <w:szCs w:val="24"/>
          </w:rPr>
          <w:t>законодательством</w:t>
        </w:r>
      </w:hyperlink>
      <w:r w:rsidRPr="00156AE2">
        <w:rPr>
          <w:rFonts w:ascii="Times New Roman" w:eastAsia="Times New Roman" w:hAnsi="Times New Roman"/>
          <w:sz w:val="24"/>
          <w:szCs w:val="24"/>
        </w:rPr>
        <w:t xml:space="preserve"> Российской Федерации.</w:t>
      </w: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1.19.Образовательная организация   имеет право  самостоятельно осуществлять  образовательную, научную, административную, финансово-экономическую деятельность, разрабатывает и принимает локальные нормативные акты в соответствии с действующим законодательством и настоящим уставом. </w:t>
      </w:r>
    </w:p>
    <w:p w:rsidR="00192DDD" w:rsidRPr="00156AE2" w:rsidRDefault="00192DDD" w:rsidP="00192DDD">
      <w:pPr>
        <w:spacing w:after="0" w:line="240" w:lineRule="auto"/>
        <w:rPr>
          <w:rFonts w:ascii="Times New Roman" w:eastAsia="Times New Roman" w:hAnsi="Times New Roman"/>
          <w:sz w:val="24"/>
          <w:szCs w:val="24"/>
        </w:rPr>
      </w:pPr>
      <w:r w:rsidRPr="00156AE2">
        <w:rPr>
          <w:rFonts w:ascii="Times New Roman" w:hAnsi="Times New Roman"/>
          <w:sz w:val="24"/>
          <w:szCs w:val="24"/>
        </w:rPr>
        <w:t>1.20. Организация охраны здоровья обучающихся и воспитанников  (за исключением оказаний первичной медико-санитарной помощи, прохождения периодических медицинских осмотров и диспансеризации) в образовательной организации обеспечивается медицинским персоналом, который закреплен органом здравоохранения за образовательной организацией. Образовательная организация предоставляет помещение с соответствующими условиями для работы медицинских работников. Организацию оказания первичной медико-санитарной помощи обучающимся  и воспитанникам осуществляют органы исполнительной власти в сфере здравоохранения.</w:t>
      </w:r>
      <w:r w:rsidRPr="00156AE2">
        <w:rPr>
          <w:rFonts w:ascii="Times New Roman" w:eastAsia="Times New Roman" w:hAnsi="Times New Roman"/>
          <w:spacing w:val="-2"/>
          <w:sz w:val="24"/>
          <w:szCs w:val="24"/>
        </w:rPr>
        <w:t xml:space="preserve"> </w:t>
      </w:r>
    </w:p>
    <w:p w:rsidR="00192DDD" w:rsidRPr="00156AE2" w:rsidRDefault="00192DDD" w:rsidP="00192DDD">
      <w:pPr>
        <w:spacing w:after="0" w:line="240" w:lineRule="auto"/>
        <w:jc w:val="both"/>
        <w:rPr>
          <w:rFonts w:ascii="Times New Roman" w:eastAsia="Times New Roman" w:hAnsi="Times New Roman"/>
          <w:sz w:val="24"/>
          <w:szCs w:val="24"/>
        </w:rPr>
      </w:pP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hAnsi="Times New Roman"/>
          <w:sz w:val="24"/>
          <w:szCs w:val="24"/>
        </w:rPr>
        <w:t xml:space="preserve">    1.21.Организация питания возлагается на администрацию Образовательной организации, оборудуются помещения для питания обучающихся, соответствующие гигиеническим и санитарным  нормам (СанПиН, СНИП). </w:t>
      </w:r>
      <w:r w:rsidRPr="00156AE2">
        <w:rPr>
          <w:rFonts w:ascii="Times New Roman" w:hAnsi="Times New Roman"/>
          <w:bCs/>
          <w:spacing w:val="-2"/>
          <w:w w:val="101"/>
          <w:sz w:val="24"/>
          <w:szCs w:val="24"/>
        </w:rPr>
        <w:t xml:space="preserve">В установленном порядке </w:t>
      </w:r>
      <w:r w:rsidRPr="00156AE2">
        <w:rPr>
          <w:rFonts w:ascii="Times New Roman" w:hAnsi="Times New Roman"/>
          <w:sz w:val="24"/>
          <w:szCs w:val="24"/>
        </w:rPr>
        <w:t xml:space="preserve">при </w:t>
      </w:r>
      <w:r w:rsidRPr="00156AE2">
        <w:rPr>
          <w:rFonts w:ascii="Times New Roman" w:hAnsi="Times New Roman"/>
          <w:sz w:val="24"/>
          <w:szCs w:val="24"/>
        </w:rPr>
        <w:lastRenderedPageBreak/>
        <w:t>наличии необходимых материально-технических условий и кадрового обеспечения (в пределах выделенных средств) может открывать</w:t>
      </w:r>
      <w:r w:rsidRPr="00156AE2">
        <w:rPr>
          <w:rFonts w:ascii="Times New Roman" w:hAnsi="Times New Roman"/>
          <w:bCs/>
          <w:spacing w:val="-2"/>
          <w:w w:val="101"/>
          <w:sz w:val="24"/>
          <w:szCs w:val="24"/>
        </w:rPr>
        <w:t>, лагерь дневного пребывания.</w:t>
      </w:r>
      <w:r w:rsidRPr="00156AE2">
        <w:rPr>
          <w:rFonts w:ascii="Times New Roman" w:eastAsia="Times New Roman" w:hAnsi="Times New Roman"/>
          <w:sz w:val="24"/>
          <w:szCs w:val="24"/>
        </w:rPr>
        <w:t xml:space="preserve"> Для питания обучающихся, а также хранения и приго</w:t>
      </w:r>
      <w:r w:rsidRPr="00156AE2">
        <w:rPr>
          <w:rFonts w:ascii="Times New Roman" w:eastAsia="Times New Roman" w:hAnsi="Times New Roman"/>
          <w:sz w:val="24"/>
          <w:szCs w:val="24"/>
        </w:rPr>
        <w:softHyphen/>
        <w:t xml:space="preserve">товления пищи в </w:t>
      </w:r>
      <w:r w:rsidRPr="00156AE2">
        <w:rPr>
          <w:rFonts w:ascii="Times New Roman" w:eastAsia="Times New Roman" w:hAnsi="Times New Roman"/>
          <w:bCs/>
          <w:sz w:val="24"/>
          <w:szCs w:val="24"/>
        </w:rPr>
        <w:t>Организации</w:t>
      </w:r>
      <w:r w:rsidRPr="00156AE2">
        <w:rPr>
          <w:rFonts w:ascii="Times New Roman" w:eastAsia="Times New Roman" w:hAnsi="Times New Roman"/>
          <w:b/>
          <w:bCs/>
          <w:sz w:val="24"/>
          <w:szCs w:val="24"/>
        </w:rPr>
        <w:t xml:space="preserve"> </w:t>
      </w:r>
      <w:r w:rsidRPr="00156AE2">
        <w:rPr>
          <w:rFonts w:ascii="Times New Roman" w:eastAsia="Times New Roman" w:hAnsi="Times New Roman"/>
          <w:sz w:val="24"/>
          <w:szCs w:val="24"/>
        </w:rPr>
        <w:t>выделяются специальные поме</w:t>
      </w:r>
      <w:r w:rsidRPr="00156AE2">
        <w:rPr>
          <w:rFonts w:ascii="Times New Roman" w:eastAsia="Times New Roman" w:hAnsi="Times New Roman"/>
          <w:sz w:val="24"/>
          <w:szCs w:val="24"/>
        </w:rPr>
        <w:softHyphen/>
        <w:t>щения (пищеблок, кладовые, обеденный зал). Обеспечение питанием обучающихся за счет бюджетных ассигнований  осуществляется в случаях и в порядке, которые установлены соответствующими органами государственной власти Ростовской области и (или) органами местного самоуправления.</w:t>
      </w:r>
    </w:p>
    <w:p w:rsidR="00192DDD" w:rsidRPr="00156AE2" w:rsidRDefault="00192DDD" w:rsidP="00192DDD">
      <w:pPr>
        <w:spacing w:line="240" w:lineRule="auto"/>
        <w:jc w:val="both"/>
        <w:rPr>
          <w:rFonts w:ascii="Times New Roman" w:hAnsi="Times New Roman"/>
          <w:sz w:val="24"/>
          <w:szCs w:val="24"/>
        </w:rPr>
      </w:pPr>
      <w:r w:rsidRPr="00156AE2">
        <w:rPr>
          <w:rFonts w:ascii="Times New Roman" w:hAnsi="Times New Roman"/>
          <w:sz w:val="24"/>
          <w:szCs w:val="24"/>
        </w:rPr>
        <w:t>1.22.</w:t>
      </w:r>
      <w:r w:rsidRPr="00156AE2">
        <w:rPr>
          <w:rFonts w:ascii="Times New Roman" w:eastAsia="Times New Roman" w:hAnsi="Times New Roman"/>
          <w:spacing w:val="-2"/>
          <w:sz w:val="24"/>
          <w:szCs w:val="24"/>
        </w:rPr>
        <w:t xml:space="preserve"> Расписание занятий, </w:t>
      </w:r>
      <w:r w:rsidRPr="00156AE2">
        <w:rPr>
          <w:rFonts w:ascii="Times New Roman" w:eastAsia="Times New Roman" w:hAnsi="Times New Roman"/>
          <w:sz w:val="24"/>
          <w:szCs w:val="24"/>
        </w:rPr>
        <w:t xml:space="preserve">режим и кратность питания обучающихся и воспитанников  устанавливается в соответствии согласно локального акта   Образовательной </w:t>
      </w:r>
      <w:r w:rsidRPr="00156AE2">
        <w:rPr>
          <w:rFonts w:ascii="Times New Roman" w:eastAsia="Times New Roman" w:hAnsi="Times New Roman"/>
          <w:bCs/>
          <w:sz w:val="24"/>
          <w:szCs w:val="24"/>
        </w:rPr>
        <w:t xml:space="preserve">организации </w:t>
      </w:r>
      <w:r w:rsidRPr="00156AE2">
        <w:rPr>
          <w:rFonts w:ascii="Times New Roman" w:eastAsia="Times New Roman" w:hAnsi="Times New Roman"/>
          <w:sz w:val="24"/>
          <w:szCs w:val="24"/>
        </w:rPr>
        <w:t xml:space="preserve">и требованиями санитарных правил и норм. </w:t>
      </w: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 xml:space="preserve"> 1.23.В Образовательной организации  не допускается создание и деятельность политических партий, религиозных организаций и (или) объединений. </w:t>
      </w: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 xml:space="preserve">1.24.По инициативе обучающихся в Образовательной организации могут создаваться детские общественные объединения. </w:t>
      </w:r>
    </w:p>
    <w:p w:rsidR="00192DDD" w:rsidRPr="00156AE2" w:rsidRDefault="00192DDD" w:rsidP="00192DDD">
      <w:pPr>
        <w:tabs>
          <w:tab w:val="left" w:pos="900"/>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1.25.Использование при организации образовательной деятельности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92DDD" w:rsidRPr="00156AE2" w:rsidRDefault="00192DDD" w:rsidP="00192DDD">
      <w:pPr>
        <w:tabs>
          <w:tab w:val="left" w:pos="900"/>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1.26.Участниками образовательных отношений являются обучающиеся, родители (законные представители) несовершеннолетних обучающихся, воспитанники, работники  Образовательной организации.</w:t>
      </w:r>
    </w:p>
    <w:p w:rsidR="00192DDD" w:rsidRPr="00156AE2" w:rsidRDefault="00192DDD" w:rsidP="00192DDD">
      <w:pPr>
        <w:tabs>
          <w:tab w:val="left" w:pos="900"/>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Права, обязанности и ответственность участников образовательных отношений, а также меры социальной поддержки обучающихся установлены действующим законодательством Российской Федерации.</w:t>
      </w:r>
    </w:p>
    <w:p w:rsidR="00192DDD" w:rsidRPr="00156AE2" w:rsidRDefault="00192DDD" w:rsidP="00192DDD">
      <w:pPr>
        <w:tabs>
          <w:tab w:val="left" w:pos="900"/>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1.27.В целях защиты прав и законных интересов обучающихся, содействия восстановлению нарушенных прав детей в рамках действующего законодательства в Образовательной организации  избирается уполномоченный по правам ребёнка, деятельность которого регламентируется </w:t>
      </w:r>
      <w:r w:rsidRPr="00156AE2">
        <w:rPr>
          <w:rFonts w:ascii="Times New Roman" w:eastAsia="Times New Roman" w:hAnsi="Times New Roman"/>
          <w:b/>
          <w:sz w:val="24"/>
          <w:szCs w:val="24"/>
        </w:rPr>
        <w:t>локальным актом  Образовательной организации</w:t>
      </w:r>
      <w:r w:rsidRPr="00156AE2">
        <w:rPr>
          <w:rFonts w:ascii="Times New Roman" w:eastAsia="Times New Roman" w:hAnsi="Times New Roman"/>
          <w:sz w:val="24"/>
          <w:szCs w:val="24"/>
        </w:rPr>
        <w:t>.</w:t>
      </w:r>
    </w:p>
    <w:p w:rsidR="00192DDD" w:rsidRPr="00156AE2" w:rsidRDefault="00192DDD" w:rsidP="00192DDD">
      <w:pPr>
        <w:tabs>
          <w:tab w:val="left" w:pos="900"/>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1.28.В целях защиты прав участников образовательных отношений в   Образовательной организации создается Комиссия по урегулированию споров между участниками образовательных отношений. Порядок создания, организации работы, принятия решений и их исполнения устанавливается </w:t>
      </w:r>
      <w:r w:rsidRPr="00156AE2">
        <w:rPr>
          <w:rFonts w:ascii="Times New Roman" w:eastAsia="Times New Roman" w:hAnsi="Times New Roman"/>
          <w:b/>
          <w:sz w:val="24"/>
          <w:szCs w:val="24"/>
        </w:rPr>
        <w:t>локальным актом Образовательной организации</w:t>
      </w:r>
      <w:r w:rsidRPr="00156AE2">
        <w:rPr>
          <w:rFonts w:ascii="Times New Roman" w:eastAsia="Times New Roman" w:hAnsi="Times New Roman"/>
          <w:sz w:val="24"/>
          <w:szCs w:val="24"/>
        </w:rPr>
        <w:t>.</w:t>
      </w:r>
    </w:p>
    <w:p w:rsidR="00192DDD" w:rsidRPr="00156AE2" w:rsidRDefault="00192DDD" w:rsidP="00192DDD">
      <w:pPr>
        <w:tabs>
          <w:tab w:val="left" w:pos="900"/>
        </w:tabs>
        <w:spacing w:after="0" w:line="240" w:lineRule="auto"/>
        <w:jc w:val="both"/>
        <w:rPr>
          <w:rFonts w:ascii="Times New Roman" w:eastAsia="Times New Roman" w:hAnsi="Times New Roman"/>
          <w:sz w:val="24"/>
          <w:szCs w:val="24"/>
        </w:rPr>
      </w:pPr>
    </w:p>
    <w:p w:rsidR="00192DDD" w:rsidRPr="00156AE2" w:rsidRDefault="00192DDD" w:rsidP="00192DDD">
      <w:pPr>
        <w:numPr>
          <w:ilvl w:val="0"/>
          <w:numId w:val="8"/>
        </w:numPr>
        <w:autoSpaceDE w:val="0"/>
        <w:autoSpaceDN w:val="0"/>
        <w:adjustRightInd w:val="0"/>
        <w:spacing w:after="0" w:line="240" w:lineRule="auto"/>
        <w:jc w:val="center"/>
        <w:rPr>
          <w:rFonts w:ascii="Times New Roman" w:eastAsia="Times New Roman" w:hAnsi="Times New Roman"/>
          <w:b/>
          <w:sz w:val="28"/>
          <w:szCs w:val="28"/>
        </w:rPr>
      </w:pPr>
      <w:r w:rsidRPr="00156AE2">
        <w:rPr>
          <w:rFonts w:ascii="Times New Roman" w:eastAsia="Times New Roman" w:hAnsi="Times New Roman"/>
          <w:b/>
          <w:sz w:val="28"/>
          <w:szCs w:val="28"/>
        </w:rPr>
        <w:t>Предмет, цели и виды деятельности</w:t>
      </w:r>
    </w:p>
    <w:p w:rsidR="00192DDD" w:rsidRPr="00156AE2" w:rsidRDefault="00192DDD" w:rsidP="00192DDD">
      <w:pPr>
        <w:autoSpaceDE w:val="0"/>
        <w:autoSpaceDN w:val="0"/>
        <w:adjustRightInd w:val="0"/>
        <w:spacing w:after="0" w:line="240" w:lineRule="auto"/>
        <w:rPr>
          <w:rFonts w:ascii="Times New Roman" w:eastAsia="Times New Roman" w:hAnsi="Times New Roman"/>
          <w:b/>
          <w:sz w:val="28"/>
          <w:szCs w:val="28"/>
        </w:rPr>
      </w:pP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2.1. Предметом деятельности   Образовательной организации является оказание услуг в сфере образования:  организация и осуществление образовательной деятельности  по программам дошкольного образования,</w:t>
      </w:r>
      <w:r w:rsidRPr="00156AE2">
        <w:rPr>
          <w:rFonts w:ascii="Times New Roman" w:hAnsi="Times New Roman"/>
          <w:b/>
          <w:sz w:val="24"/>
          <w:szCs w:val="24"/>
        </w:rPr>
        <w:t xml:space="preserve"> а также присмотр и уход за воспитанниками</w:t>
      </w:r>
      <w:r w:rsidRPr="00156AE2">
        <w:rPr>
          <w:rFonts w:ascii="Times New Roman" w:hAnsi="Times New Roman"/>
          <w:sz w:val="24"/>
          <w:szCs w:val="24"/>
        </w:rPr>
        <w:t>; организация и осуществление образовательной деятельности по основным общеобразовательным программам начального общего, основного общего образования,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потребностей обучающихся в самообразовании и получении дополнительного образования.</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2.2. Деятельность Образовательной организации  основана на принципах: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-обеспечение права каждого человека на получение доступного и качественного образования;</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-гуманистический и светский характер образования;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lastRenderedPageBreak/>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предоставление педагогическим работникам свободы в выборе форм и методов обучения и воспитания;</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-демократический характер управления;</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-информационная открытость  Образовательной организации.</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2.3. Основной целью деятельности Образовательной организации является осуществление обучения и воспитания в интересах личности, общества, государства; формирование общей культуры личности; воспитание у обучающихся гражданственности, трудолюбия, уважениям к правам и свободам человека, любви к окружающей природе, Родине, семье; обеспечение охраны здоровья, прав и свобод обучающихся; создание благоприятных условий для разностороннего развития личности; развитие личности и приобретение в процессе освоения программ знаний, умений, навыков и формирование компетенций, необходимых для жизни человека в обществе, осознанного выбора профессии.</w:t>
      </w:r>
    </w:p>
    <w:p w:rsidR="00192DDD" w:rsidRPr="00156AE2" w:rsidRDefault="00192DDD" w:rsidP="00192DDD">
      <w:pPr>
        <w:tabs>
          <w:tab w:val="left" w:pos="-5387"/>
          <w:tab w:val="left" w:pos="1134"/>
        </w:tabs>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2.4. Основные задачи  Образовательной организации:</w:t>
      </w:r>
    </w:p>
    <w:p w:rsidR="00192DDD" w:rsidRPr="00156AE2" w:rsidRDefault="00192DDD" w:rsidP="00192DDD">
      <w:pPr>
        <w:tabs>
          <w:tab w:val="left" w:pos="-5387"/>
          <w:tab w:val="left" w:pos="42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-обеспечение права граждан на получение общедоступного  начального общего, основного общего  по основным общеобразовательным программам; </w:t>
      </w:r>
    </w:p>
    <w:p w:rsidR="00192DDD" w:rsidRPr="00156AE2" w:rsidRDefault="00192DDD" w:rsidP="00192DDD">
      <w:pPr>
        <w:tabs>
          <w:tab w:val="left" w:pos="-5387"/>
          <w:tab w:val="left" w:pos="42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-воспитание у обучающихся гражданственности, патриотизма, целеустремленности, трудолюбия, уважения к правам и свободам человека, любви к окружающей природе; организация содержательного досуга детей;</w:t>
      </w:r>
    </w:p>
    <w:p w:rsidR="00192DDD" w:rsidRPr="00156AE2" w:rsidRDefault="00192DDD" w:rsidP="00192DDD">
      <w:pPr>
        <w:tabs>
          <w:tab w:val="left" w:pos="-5387"/>
          <w:tab w:val="left" w:pos="42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-создание безопасных условий реализации образовательных программ. </w:t>
      </w:r>
    </w:p>
    <w:p w:rsidR="00192DDD" w:rsidRPr="00156AE2" w:rsidRDefault="00192DDD" w:rsidP="00192DDD">
      <w:pPr>
        <w:tabs>
          <w:tab w:val="right" w:pos="0"/>
          <w:tab w:val="left" w:pos="900"/>
          <w:tab w:val="left" w:pos="1134"/>
        </w:tabs>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bCs/>
          <w:sz w:val="24"/>
          <w:szCs w:val="24"/>
        </w:rPr>
        <w:t xml:space="preserve">2.5. Образовательная организация </w:t>
      </w:r>
      <w:r w:rsidRPr="00156AE2">
        <w:rPr>
          <w:rFonts w:ascii="Times New Roman" w:eastAsia="Times New Roman" w:hAnsi="Times New Roman"/>
          <w:sz w:val="24"/>
          <w:szCs w:val="24"/>
        </w:rPr>
        <w:t>осуществляет в установленном действующим законодательством порядке следующие виды деятельности:</w:t>
      </w: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2.5.1.Основная деятельность – образовательная:</w:t>
      </w:r>
    </w:p>
    <w:p w:rsidR="00192DDD" w:rsidRPr="00156AE2" w:rsidRDefault="00192DDD" w:rsidP="00192DDD">
      <w:pPr>
        <w:tabs>
          <w:tab w:val="left" w:pos="426"/>
        </w:tabs>
        <w:spacing w:after="0" w:line="240" w:lineRule="auto"/>
        <w:ind w:left="426"/>
        <w:rPr>
          <w:rFonts w:ascii="Times New Roman" w:eastAsia="Times New Roman" w:hAnsi="Times New Roman"/>
          <w:sz w:val="24"/>
          <w:szCs w:val="24"/>
        </w:rPr>
      </w:pPr>
      <w:r w:rsidRPr="00156AE2">
        <w:rPr>
          <w:rFonts w:ascii="Times New Roman" w:eastAsia="Times New Roman" w:hAnsi="Times New Roman"/>
          <w:sz w:val="24"/>
          <w:szCs w:val="24"/>
        </w:rPr>
        <w:t xml:space="preserve">-реализация образовательных программ  дошкольного образования </w:t>
      </w:r>
      <w:r w:rsidRPr="00156AE2">
        <w:rPr>
          <w:rFonts w:ascii="Times New Roman" w:hAnsi="Times New Roman"/>
          <w:b/>
          <w:sz w:val="24"/>
          <w:szCs w:val="24"/>
        </w:rPr>
        <w:t>а также присмотр и уход за воспитанниками</w:t>
      </w:r>
      <w:r w:rsidRPr="00156AE2">
        <w:rPr>
          <w:rFonts w:ascii="Times New Roman" w:eastAsia="Times New Roman" w:hAnsi="Times New Roman"/>
          <w:sz w:val="24"/>
          <w:szCs w:val="24"/>
        </w:rPr>
        <w:t>, в пределах федеральных государственных образовательных стандартов;</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-реализация образовательных программ начального общего образования, в пределах федеральных государственных образовательных стандартов; </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-реализация  образовательных программ основного общего образования  в пределах федеральных государственных образовательных стандартов;</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-реализация программ в рамках внеурочной деятельности;</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-реализация дополнительных общеобразовательных программ;</w:t>
      </w:r>
    </w:p>
    <w:p w:rsidR="00192DDD" w:rsidRPr="00156AE2" w:rsidRDefault="00192DDD" w:rsidP="00192DDD">
      <w:pPr>
        <w:pStyle w:val="af7"/>
        <w:ind w:firstLine="708"/>
        <w:jc w:val="both"/>
        <w:rPr>
          <w:rFonts w:ascii="Times New Roman" w:hAnsi="Times New Roman"/>
          <w:szCs w:val="24"/>
        </w:rPr>
      </w:pPr>
      <w:r w:rsidRPr="00156AE2">
        <w:rPr>
          <w:rFonts w:ascii="Times New Roman" w:hAnsi="Times New Roman"/>
          <w:sz w:val="24"/>
          <w:szCs w:val="24"/>
        </w:rPr>
        <w:t>-реализация дополнительных общеобразовательных, общеразвивающих программ дошкольного образования</w:t>
      </w:r>
      <w:r w:rsidRPr="00156AE2">
        <w:rPr>
          <w:rFonts w:ascii="Times New Roman" w:hAnsi="Times New Roman"/>
          <w:szCs w:val="24"/>
        </w:rPr>
        <w:t>;</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-реализация адаптированных основных общеобразовательных программ;</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-обучение на дому и в медицинских организациях;</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-создание условий для обучения нуждающихся в длительном лечении, детей с ограниченными возможностями здоровья, детей-инвалидов; </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-предоставление обучающимся начальных знаний об обороне госу</w:t>
      </w:r>
      <w:r w:rsidRPr="00156AE2">
        <w:rPr>
          <w:rFonts w:ascii="Times New Roman" w:eastAsia="Times New Roman" w:hAnsi="Times New Roman"/>
          <w:sz w:val="24"/>
          <w:szCs w:val="24"/>
        </w:rPr>
        <w:softHyphen/>
        <w:t>дарства, о воинской обязанности граждан и приобретение обучающимися навыков в области гражданской обороны в соответствии с федеральными государственными образовательными стандартами;</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-реализация воспитательных программ и направлений воспитатель</w:t>
      </w:r>
      <w:r w:rsidRPr="00156AE2">
        <w:rPr>
          <w:rFonts w:ascii="Times New Roman" w:eastAsia="Times New Roman" w:hAnsi="Times New Roman"/>
          <w:sz w:val="24"/>
          <w:szCs w:val="24"/>
        </w:rPr>
        <w:softHyphen/>
        <w:t>ной работы;</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-информационно-библиотечная деятельность;</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-организация отдыха обучающихся в каникулярное время;</w:t>
      </w:r>
    </w:p>
    <w:p w:rsidR="00192DDD" w:rsidRPr="00156AE2" w:rsidRDefault="00192DDD" w:rsidP="00192DDD">
      <w:pPr>
        <w:tabs>
          <w:tab w:val="left" w:pos="426"/>
        </w:tabs>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-предоставление психолого-педагогической и социальной помощи;</w:t>
      </w:r>
    </w:p>
    <w:p w:rsidR="00192DDD" w:rsidRPr="00156AE2" w:rsidRDefault="00192DDD" w:rsidP="00192DDD">
      <w:pPr>
        <w:spacing w:after="0"/>
        <w:ind w:left="360"/>
        <w:jc w:val="both"/>
        <w:rPr>
          <w:rFonts w:ascii="Times New Roman" w:hAnsi="Times New Roman"/>
          <w:sz w:val="24"/>
          <w:szCs w:val="24"/>
        </w:rPr>
      </w:pPr>
      <w:r w:rsidRPr="00156AE2">
        <w:rPr>
          <w:rFonts w:ascii="Times New Roman" w:hAnsi="Times New Roman"/>
          <w:sz w:val="24"/>
          <w:szCs w:val="24"/>
        </w:rPr>
        <w:t xml:space="preserve">- выявление обучающихся, находящихся в социально-опасном положении, а также не посещающих или систематически пропускающих по неуважительным причинам </w:t>
      </w:r>
      <w:r w:rsidRPr="00156AE2">
        <w:rPr>
          <w:rFonts w:ascii="Times New Roman" w:hAnsi="Times New Roman"/>
          <w:sz w:val="24"/>
          <w:szCs w:val="24"/>
        </w:rPr>
        <w:lastRenderedPageBreak/>
        <w:t>занятия, принимает меры по их воспитанию, получению ими образования в рамках реализуемых образовательных программ;</w:t>
      </w:r>
    </w:p>
    <w:p w:rsidR="00192DDD" w:rsidRPr="00156AE2" w:rsidRDefault="00192DDD" w:rsidP="00192DDD">
      <w:pPr>
        <w:spacing w:after="0"/>
        <w:ind w:left="360"/>
        <w:jc w:val="both"/>
        <w:rPr>
          <w:rFonts w:ascii="Times New Roman" w:hAnsi="Times New Roman"/>
          <w:sz w:val="24"/>
          <w:szCs w:val="24"/>
        </w:rPr>
      </w:pPr>
      <w:r w:rsidRPr="00156AE2">
        <w:rPr>
          <w:rFonts w:ascii="Times New Roman" w:hAnsi="Times New Roman"/>
          <w:sz w:val="24"/>
          <w:szCs w:val="24"/>
        </w:rPr>
        <w:t>- выявление семей, находящихся в социально-опасном положении, и оказание им содействия в обучении и воспитании детей;</w:t>
      </w:r>
    </w:p>
    <w:p w:rsidR="00192DDD" w:rsidRPr="00156AE2" w:rsidRDefault="00192DDD" w:rsidP="00192DDD">
      <w:pPr>
        <w:spacing w:after="0"/>
        <w:ind w:left="360"/>
        <w:jc w:val="both"/>
        <w:rPr>
          <w:rFonts w:ascii="Times New Roman" w:hAnsi="Times New Roman"/>
          <w:sz w:val="24"/>
          <w:szCs w:val="24"/>
        </w:rPr>
      </w:pPr>
      <w:r w:rsidRPr="00156AE2">
        <w:rPr>
          <w:rFonts w:ascii="Times New Roman" w:hAnsi="Times New Roman"/>
          <w:sz w:val="24"/>
          <w:szCs w:val="24"/>
        </w:rPr>
        <w:t>- услуги по питанию обучающихся.</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2.5.2 Консультационная, просветительская деятельность, деятельность в сфере охраны здоровья граждан и иная не противоречащую целям создания  Образовательной организации деятельность, в том числе осуществление организации отдыха и оздоровления, обучающихся в каникулярное время  с дневным пребыванием.</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2.5.3. Образовательная организация вправе осуществлять, в том числе и за счет средств физических и юридических лиц, виды деятельности не  являющиеся основными и не предусмотренные муниципальным заданием. Образовательная организация  вправе осуществлять  указанную деятельность по договорам об оказании платных образовательных услуг.   </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Платные образовательные услуги не могут быть оказаны вместо образовательных услуг, финансовое обеспечение которых осуществляется за счет бюджетных ассигнований. </w:t>
      </w:r>
    </w:p>
    <w:p w:rsidR="00192DDD" w:rsidRPr="00156AE2" w:rsidRDefault="00192DDD" w:rsidP="00192DDD">
      <w:pPr>
        <w:shd w:val="clear" w:color="auto" w:fill="FFFFFF"/>
        <w:tabs>
          <w:tab w:val="left" w:pos="0"/>
        </w:tabs>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Порядок оказания платных образовательных услуг и распределения доходов от указанной деятельности регламентируются </w:t>
      </w:r>
      <w:r w:rsidRPr="00156AE2">
        <w:rPr>
          <w:rFonts w:ascii="Times New Roman" w:eastAsia="Times New Roman" w:hAnsi="Times New Roman"/>
          <w:b/>
          <w:sz w:val="24"/>
          <w:szCs w:val="24"/>
        </w:rPr>
        <w:t>локальным актом  Образовательной организации</w:t>
      </w:r>
      <w:r w:rsidRPr="00156AE2">
        <w:rPr>
          <w:rFonts w:ascii="Times New Roman" w:eastAsia="Times New Roman" w:hAnsi="Times New Roman"/>
          <w:sz w:val="24"/>
          <w:szCs w:val="24"/>
        </w:rPr>
        <w:t>.</w:t>
      </w:r>
    </w:p>
    <w:p w:rsidR="00192DDD" w:rsidRPr="00156AE2" w:rsidRDefault="00192DDD" w:rsidP="00192DDD">
      <w:pPr>
        <w:numPr>
          <w:ilvl w:val="2"/>
          <w:numId w:val="41"/>
        </w:numPr>
        <w:shd w:val="clear" w:color="auto" w:fill="FFFFFF"/>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Обеспечение содержания и воспитания обучающихся  Образовательной организации</w:t>
      </w:r>
      <w:r w:rsidRPr="00156AE2">
        <w:rPr>
          <w:rFonts w:ascii="Times New Roman" w:eastAsia="Times New Roman" w:hAnsi="Times New Roman"/>
          <w:bCs/>
          <w:sz w:val="24"/>
          <w:szCs w:val="24"/>
        </w:rPr>
        <w:t>:</w:t>
      </w:r>
    </w:p>
    <w:p w:rsidR="00192DDD" w:rsidRPr="00156AE2" w:rsidRDefault="00192DDD" w:rsidP="00192DDD">
      <w:pPr>
        <w:shd w:val="clear" w:color="auto" w:fill="FFFFFF"/>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-организация питания обучающихся;</w:t>
      </w:r>
    </w:p>
    <w:p w:rsidR="00192DDD" w:rsidRPr="00156AE2" w:rsidRDefault="00192DDD" w:rsidP="00192DDD">
      <w:pPr>
        <w:shd w:val="clear" w:color="auto" w:fill="FFFFFF"/>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-выполнение режимных моментов, поддержание внутреннего уклада; созда</w:t>
      </w:r>
      <w:r w:rsidRPr="00156AE2">
        <w:rPr>
          <w:rFonts w:ascii="Times New Roman" w:eastAsia="Times New Roman" w:hAnsi="Times New Roman"/>
          <w:sz w:val="24"/>
          <w:szCs w:val="24"/>
        </w:rPr>
        <w:softHyphen/>
        <w:t>ние порядка и комфорта в здании и на участке в соответствии с требованиями санитарных правил и норм, пожарной и антитеррористической безопасности;</w:t>
      </w:r>
    </w:p>
    <w:p w:rsidR="00192DDD" w:rsidRPr="00156AE2" w:rsidRDefault="00192DDD" w:rsidP="00192DDD">
      <w:pPr>
        <w:shd w:val="clear" w:color="auto" w:fill="FFFFFF"/>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-проведение с обучающимися и воспитанниками  разнообразных развивающих занятий;</w:t>
      </w:r>
    </w:p>
    <w:p w:rsidR="00192DDD" w:rsidRPr="00156AE2" w:rsidRDefault="00192DDD" w:rsidP="00192DDD">
      <w:pPr>
        <w:shd w:val="clear" w:color="auto" w:fill="FFFFFF"/>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-психолого-педагогическое и социально-педагогическое сопровождение обучающихся и воспитанников в соответствии с действующим законодательством;</w:t>
      </w:r>
    </w:p>
    <w:p w:rsidR="00192DDD" w:rsidRPr="00156AE2" w:rsidRDefault="00192DDD" w:rsidP="00192DDD">
      <w:pPr>
        <w:shd w:val="clear" w:color="auto" w:fill="FFFFFF"/>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-информационно-консультационные услуги по обучению и воспитанию обучающихся и воспитанников;</w:t>
      </w:r>
    </w:p>
    <w:p w:rsidR="00192DDD" w:rsidRPr="00156AE2" w:rsidRDefault="00192DDD" w:rsidP="00192DDD">
      <w:pPr>
        <w:shd w:val="clear" w:color="auto" w:fill="FFFFFF"/>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-экскурсионное и культурно-массовое обслуживание; организация досуговой деятельности, включая проведение театрально-зрелищных, спортив</w:t>
      </w:r>
      <w:r w:rsidRPr="00156AE2">
        <w:rPr>
          <w:rFonts w:ascii="Times New Roman" w:eastAsia="Times New Roman" w:hAnsi="Times New Roman"/>
          <w:sz w:val="24"/>
          <w:szCs w:val="24"/>
        </w:rPr>
        <w:softHyphen/>
        <w:t>ных, культурно-просветительных, развлекательных и праздничных меропри</w:t>
      </w:r>
      <w:r w:rsidRPr="00156AE2">
        <w:rPr>
          <w:rFonts w:ascii="Times New Roman" w:eastAsia="Times New Roman" w:hAnsi="Times New Roman"/>
          <w:sz w:val="24"/>
          <w:szCs w:val="24"/>
        </w:rPr>
        <w:softHyphen/>
        <w:t>ятий и т. д.</w:t>
      </w:r>
    </w:p>
    <w:p w:rsidR="00192DDD" w:rsidRPr="00156AE2" w:rsidRDefault="00192DDD" w:rsidP="00192DDD">
      <w:pPr>
        <w:shd w:val="clear" w:color="auto" w:fill="FFFFFF"/>
        <w:spacing w:after="0" w:line="240" w:lineRule="auto"/>
        <w:ind w:left="426"/>
        <w:jc w:val="both"/>
        <w:rPr>
          <w:rFonts w:ascii="Times New Roman" w:eastAsia="Times New Roman" w:hAnsi="Times New Roman"/>
          <w:sz w:val="24"/>
          <w:szCs w:val="24"/>
        </w:rPr>
      </w:pPr>
      <w:r w:rsidRPr="00156AE2">
        <w:rPr>
          <w:rFonts w:ascii="Times New Roman" w:eastAsia="Times New Roman" w:hAnsi="Times New Roman"/>
          <w:sz w:val="24"/>
          <w:szCs w:val="24"/>
        </w:rPr>
        <w:t>-обеспечение бесперебойной работы систем жизнеобеспечения и безопас</w:t>
      </w:r>
      <w:r w:rsidRPr="00156AE2">
        <w:rPr>
          <w:rFonts w:ascii="Times New Roman" w:eastAsia="Times New Roman" w:hAnsi="Times New Roman"/>
          <w:sz w:val="24"/>
          <w:szCs w:val="24"/>
        </w:rPr>
        <w:softHyphen/>
        <w:t>ности пребывания детей и работников.</w:t>
      </w:r>
    </w:p>
    <w:p w:rsidR="00192DDD" w:rsidRPr="00156AE2" w:rsidRDefault="00192DDD" w:rsidP="00192DDD">
      <w:pPr>
        <w:widowControl w:val="0"/>
        <w:numPr>
          <w:ilvl w:val="2"/>
          <w:numId w:val="41"/>
        </w:numPr>
        <w:autoSpaceDE w:val="0"/>
        <w:autoSpaceDN w:val="0"/>
        <w:adjustRightInd w:val="0"/>
        <w:spacing w:after="0" w:line="240" w:lineRule="auto"/>
        <w:ind w:hanging="731"/>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В целях обеспечения модернизации и развития системы образования Образовательная  организация может принимать участие в экспериментальной и инновационной деятельности. </w:t>
      </w:r>
    </w:p>
    <w:p w:rsidR="00192DDD" w:rsidRPr="00156AE2" w:rsidRDefault="00192DDD" w:rsidP="00192DDD">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При реализации инновационных проектов,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образовательным стандартом.</w:t>
      </w:r>
    </w:p>
    <w:p w:rsidR="00192DDD" w:rsidRPr="00156AE2" w:rsidRDefault="00192DDD" w:rsidP="00192DDD">
      <w:pPr>
        <w:widowControl w:val="0"/>
        <w:numPr>
          <w:ilvl w:val="2"/>
          <w:numId w:val="41"/>
        </w:numPr>
        <w:autoSpaceDE w:val="0"/>
        <w:autoSpaceDN w:val="0"/>
        <w:adjustRightInd w:val="0"/>
        <w:spacing w:after="0" w:line="240" w:lineRule="auto"/>
        <w:ind w:hanging="58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Образовательная организация может создавать другие некоммерческих организаций и вступать в ассоциации и союзы. </w:t>
      </w:r>
    </w:p>
    <w:p w:rsidR="00192DDD" w:rsidRPr="00156AE2" w:rsidRDefault="00192DDD" w:rsidP="00192DDD">
      <w:pPr>
        <w:widowControl w:val="0"/>
        <w:numPr>
          <w:ilvl w:val="2"/>
          <w:numId w:val="41"/>
        </w:numPr>
        <w:autoSpaceDE w:val="0"/>
        <w:autoSpaceDN w:val="0"/>
        <w:adjustRightInd w:val="0"/>
        <w:spacing w:after="0" w:line="240" w:lineRule="auto"/>
        <w:ind w:hanging="731"/>
        <w:jc w:val="both"/>
        <w:rPr>
          <w:rFonts w:ascii="Times New Roman" w:eastAsia="Times New Roman" w:hAnsi="Times New Roman"/>
          <w:sz w:val="24"/>
          <w:szCs w:val="24"/>
        </w:rPr>
      </w:pPr>
      <w:r w:rsidRPr="00156AE2">
        <w:rPr>
          <w:rFonts w:ascii="Times New Roman" w:eastAsia="Times New Roman" w:hAnsi="Times New Roman"/>
          <w:sz w:val="24"/>
          <w:szCs w:val="24"/>
        </w:rPr>
        <w:t>Образовательная организация вправе принимать участие в международном сотрудничестве в сфере образования в соответствии с порядком, определенным действующим законодательством.</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lastRenderedPageBreak/>
        <w:t xml:space="preserve">2.6.Образовательная организация осуществляет бухгалтерский учет и предоставляет информацию о своей деятельности органам государственной статистики и налоговым органам, Отделу образования, Администрации района и иным лицам в соответствии с законодательством Российской Федерации. </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2.7. Образовательная организация самостоятельна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 </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2.8. Прием на работу в Образовательную организацию педагогических и иных работников осуществляется в соответствии с действующим законодательством. </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2.9. Право на занятие педагогической деятельностью в Образовательной организации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2.10.К педагогической и иной трудовой деятельности в Образовательной организации не допускаются лица по основаниям, установленным трудовым законодательством. </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2.11.Образовательная организация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 </w:t>
      </w:r>
    </w:p>
    <w:p w:rsidR="00192DDD" w:rsidRPr="00156AE2" w:rsidRDefault="00192DDD" w:rsidP="00192DDD">
      <w:pPr>
        <w:spacing w:after="0" w:line="240" w:lineRule="auto"/>
        <w:ind w:left="426" w:hanging="426"/>
        <w:jc w:val="both"/>
        <w:rPr>
          <w:rFonts w:ascii="Times New Roman" w:eastAsia="Times New Roman" w:hAnsi="Times New Roman"/>
          <w:sz w:val="26"/>
          <w:szCs w:val="26"/>
        </w:rPr>
      </w:pPr>
      <w:r w:rsidRPr="00156AE2">
        <w:rPr>
          <w:rFonts w:ascii="Times New Roman" w:eastAsia="Times New Roman" w:hAnsi="Times New Roman"/>
          <w:sz w:val="24"/>
          <w:szCs w:val="24"/>
        </w:rPr>
        <w:t xml:space="preserve"> 2.12.Образовательная организация исполняет обязанности по организации и ведению      воинского учета граждан в соответствии с требованиями законодательства РФ</w:t>
      </w:r>
      <w:r w:rsidRPr="00156AE2">
        <w:rPr>
          <w:rFonts w:ascii="Times New Roman" w:eastAsia="Times New Roman" w:hAnsi="Times New Roman"/>
          <w:sz w:val="26"/>
          <w:szCs w:val="26"/>
        </w:rPr>
        <w:t xml:space="preserve">. </w:t>
      </w:r>
    </w:p>
    <w:p w:rsidR="00192DDD" w:rsidRPr="00156AE2" w:rsidRDefault="00192DDD" w:rsidP="00192DDD">
      <w:pPr>
        <w:shd w:val="clear" w:color="auto" w:fill="FFFFFF"/>
        <w:spacing w:after="0" w:line="240" w:lineRule="auto"/>
        <w:jc w:val="both"/>
        <w:rPr>
          <w:rFonts w:ascii="Times New Roman" w:eastAsia="Times New Roman" w:hAnsi="Times New Roman"/>
          <w:sz w:val="24"/>
          <w:szCs w:val="24"/>
        </w:rPr>
      </w:pPr>
    </w:p>
    <w:p w:rsidR="00192DDD" w:rsidRPr="00156AE2" w:rsidRDefault="00192DDD" w:rsidP="00192DDD">
      <w:pPr>
        <w:numPr>
          <w:ilvl w:val="0"/>
          <w:numId w:val="41"/>
        </w:numPr>
        <w:autoSpaceDE w:val="0"/>
        <w:autoSpaceDN w:val="0"/>
        <w:adjustRightInd w:val="0"/>
        <w:spacing w:after="0" w:line="240" w:lineRule="auto"/>
        <w:jc w:val="center"/>
        <w:rPr>
          <w:rFonts w:ascii="Times New Roman" w:eastAsia="Times New Roman" w:hAnsi="Times New Roman"/>
          <w:b/>
          <w:sz w:val="28"/>
          <w:szCs w:val="28"/>
        </w:rPr>
      </w:pPr>
      <w:r w:rsidRPr="00156AE2">
        <w:rPr>
          <w:rFonts w:ascii="Times New Roman" w:eastAsia="Times New Roman" w:hAnsi="Times New Roman"/>
          <w:b/>
          <w:sz w:val="28"/>
          <w:szCs w:val="28"/>
        </w:rPr>
        <w:t>Образовательная деятельность</w:t>
      </w:r>
    </w:p>
    <w:p w:rsidR="00192DDD" w:rsidRPr="00156AE2" w:rsidRDefault="00192DDD" w:rsidP="00192DDD">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3.1.  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192DDD" w:rsidRPr="00156AE2" w:rsidRDefault="00192DDD" w:rsidP="00192DDD">
      <w:pPr>
        <w:widowControl w:val="0"/>
        <w:autoSpaceDE w:val="0"/>
        <w:autoSpaceDN w:val="0"/>
        <w:adjustRightInd w:val="0"/>
        <w:spacing w:after="0" w:line="240" w:lineRule="auto"/>
        <w:ind w:firstLine="720"/>
        <w:jc w:val="both"/>
        <w:rPr>
          <w:rFonts w:ascii="Times New Roman" w:eastAsia="Times New Roman" w:hAnsi="Times New Roman"/>
          <w:spacing w:val="-2"/>
          <w:sz w:val="24"/>
          <w:szCs w:val="24"/>
        </w:rPr>
      </w:pPr>
      <w:r w:rsidRPr="00156AE2">
        <w:rPr>
          <w:rFonts w:ascii="Times New Roman" w:eastAsia="Times New Roman" w:hAnsi="Times New Roman"/>
          <w:sz w:val="24"/>
          <w:szCs w:val="24"/>
        </w:rPr>
        <w:t xml:space="preserve">3.2.  Образовательная </w:t>
      </w:r>
      <w:r w:rsidRPr="00156AE2">
        <w:rPr>
          <w:rFonts w:ascii="Times New Roman" w:eastAsia="Times New Roman" w:hAnsi="Times New Roman"/>
          <w:spacing w:val="-2"/>
          <w:sz w:val="24"/>
          <w:szCs w:val="24"/>
        </w:rPr>
        <w:t>организация обеспечивает преемственность целей, задач и содержания образования, реализуемого в рамках образовательных программ различных уровней:   дошкольного образования, начального общего образования, основного общего образования; создание условий для обучения и воспитания высоконравственной, интеллектуальной личности.</w:t>
      </w:r>
    </w:p>
    <w:p w:rsidR="00192DDD" w:rsidRPr="00156AE2" w:rsidRDefault="00192DDD" w:rsidP="00192DDD">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3.3. К компетенции Образовательной  организации относятся: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-разработка изменений в Устав  Образовательной организации;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-разработка и утверждение образовательных программ  Образовательной организации; </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-разработка и утверждение </w:t>
      </w:r>
      <w:r w:rsidRPr="00156AE2">
        <w:rPr>
          <w:rFonts w:ascii="Times New Roman" w:eastAsia="Times New Roman" w:hAnsi="Times New Roman"/>
          <w:b/>
          <w:sz w:val="24"/>
          <w:szCs w:val="24"/>
        </w:rPr>
        <w:t>по согласованию с Учредителем</w:t>
      </w:r>
      <w:r w:rsidRPr="00156AE2">
        <w:rPr>
          <w:rFonts w:ascii="Times New Roman" w:eastAsia="Times New Roman" w:hAnsi="Times New Roman"/>
          <w:sz w:val="24"/>
          <w:szCs w:val="24"/>
        </w:rPr>
        <w:t xml:space="preserve"> программы развития  Образовательной организации, если иное не установлено законодательством в сфере образования;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-разработка и принятие правил внутреннего распорядка обучающихся, правил внутреннего распорядка  воспитанников, правил внутреннего трудового распорядка, иных локальных нормативных актов;</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156AE2">
          <w:rPr>
            <w:rFonts w:ascii="Times New Roman" w:eastAsia="Times New Roman" w:hAnsi="Times New Roman"/>
            <w:sz w:val="24"/>
            <w:szCs w:val="24"/>
          </w:rPr>
          <w:t>стандартами</w:t>
        </w:r>
      </w:hyperlink>
      <w:r w:rsidRPr="00156AE2">
        <w:rPr>
          <w:rFonts w:ascii="Times New Roman" w:eastAsia="Times New Roman" w:hAnsi="Times New Roman"/>
          <w:sz w:val="24"/>
          <w:szCs w:val="24"/>
        </w:rPr>
        <w:t>, федеральными государственными требованиями, образовательными стандартами, санитарными правилами и нормами;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-установление штатного расписания, если иное не установлено нормативными правовыми актами Российской Федерации;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-прием на работу работников, заключение с ними и расторжение трудовых договоров, если иное не установлено законодательством в сфере образования, распределение </w:t>
      </w:r>
      <w:r w:rsidRPr="00156AE2">
        <w:rPr>
          <w:rFonts w:ascii="Times New Roman" w:eastAsia="Times New Roman" w:hAnsi="Times New Roman"/>
          <w:sz w:val="24"/>
          <w:szCs w:val="24"/>
        </w:rPr>
        <w:lastRenderedPageBreak/>
        <w:t>должностных обязанностей, создание условий и организация дополнительного профессионального образования работников;</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-прием обучающихся  и воспитанников в  Образовательную организацию;</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-определение списка учебников в соответствии с утвержденным федеральным </w:t>
      </w:r>
      <w:hyperlink r:id="rId11" w:tooltip="Приказ Минобрнауки России от 19.12.2012 N 1067 &quo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 w:history="1">
        <w:r w:rsidRPr="00156AE2">
          <w:rPr>
            <w:rFonts w:ascii="Times New Roman" w:eastAsia="Times New Roman" w:hAnsi="Times New Roman"/>
            <w:sz w:val="24"/>
            <w:szCs w:val="24"/>
          </w:rPr>
          <w:t>перечнем</w:t>
        </w:r>
      </w:hyperlink>
      <w:r w:rsidRPr="00156AE2">
        <w:rPr>
          <w:rFonts w:ascii="Times New Roman" w:eastAsia="Times New Roman" w:hAnsi="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-поощрение обучающихся в соответствии с </w:t>
      </w:r>
      <w:r w:rsidRPr="00156AE2">
        <w:rPr>
          <w:rFonts w:ascii="Times New Roman" w:eastAsia="Times New Roman" w:hAnsi="Times New Roman"/>
          <w:b/>
          <w:sz w:val="24"/>
          <w:szCs w:val="24"/>
        </w:rPr>
        <w:t>локальным актом Образовательной  организации</w:t>
      </w:r>
      <w:r w:rsidRPr="00156AE2">
        <w:rPr>
          <w:rFonts w:ascii="Times New Roman" w:eastAsia="Times New Roman" w:hAnsi="Times New Roman"/>
          <w:sz w:val="24"/>
          <w:szCs w:val="24"/>
        </w:rPr>
        <w:t xml:space="preserve">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-проведение самообследования, обеспечение функционирования внутренней системы оценки качества образования;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-создание необходимых условий для охраны и укрепления здоровья, организации питания обучающихся Образовательной организации;</w:t>
      </w: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соответствии с федеральным порядком;</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-создание условий для занятий физической культурой и спортом;</w:t>
      </w:r>
    </w:p>
    <w:p w:rsidR="00192DDD" w:rsidRPr="00156AE2" w:rsidRDefault="00192DDD" w:rsidP="00192DDD">
      <w:pPr>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-приобретение бланков документов об образовании;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-содействие деятельности общественных объединений обучающихся, родителей </w:t>
      </w:r>
      <w:hyperlink r:id="rId12" w:tooltip="Справочная информация: &quot;Законные представители&quot; (Материал подготовлен специалистами КонсультантПлюс){КонсультантПлюс}" w:history="1">
        <w:r w:rsidRPr="00156AE2">
          <w:rPr>
            <w:rFonts w:ascii="Times New Roman" w:eastAsia="Times New Roman" w:hAnsi="Times New Roman"/>
            <w:sz w:val="24"/>
            <w:szCs w:val="24"/>
          </w:rPr>
          <w:t>(законных представителей)</w:t>
        </w:r>
      </w:hyperlink>
      <w:r w:rsidRPr="00156AE2">
        <w:rPr>
          <w:rFonts w:ascii="Times New Roman" w:eastAsia="Times New Roman" w:hAnsi="Times New Roman"/>
          <w:sz w:val="24"/>
          <w:szCs w:val="24"/>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-организация методической работы, в том числе организация и проведение  методических конференций, семинаров;</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-обеспечение создания и ведения официального сайта образовательной организации в сети "Интернет";</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-иные вопросы в соответствии с законодательством Российской Федерации.</w:t>
      </w:r>
    </w:p>
    <w:p w:rsidR="00192DDD" w:rsidRPr="00156AE2" w:rsidRDefault="00192DDD" w:rsidP="00192DDD">
      <w:pPr>
        <w:numPr>
          <w:ilvl w:val="0"/>
          <w:numId w:val="33"/>
        </w:numPr>
        <w:spacing w:after="0" w:line="240" w:lineRule="auto"/>
        <w:jc w:val="both"/>
        <w:rPr>
          <w:rFonts w:ascii="Times New Roman" w:eastAsia="Times New Roman" w:hAnsi="Times New Roman"/>
          <w:vanish/>
          <w:sz w:val="24"/>
          <w:szCs w:val="24"/>
        </w:rPr>
      </w:pPr>
      <w:r w:rsidRPr="00156AE2">
        <w:rPr>
          <w:rFonts w:ascii="Times New Roman" w:eastAsia="Times New Roman" w:hAnsi="Times New Roman"/>
          <w:vanish/>
          <w:sz w:val="24"/>
          <w:szCs w:val="24"/>
        </w:rPr>
        <w:t> </w:t>
      </w:r>
    </w:p>
    <w:p w:rsidR="00192DDD" w:rsidRPr="00156AE2" w:rsidRDefault="00192DDD" w:rsidP="00192DDD">
      <w:pPr>
        <w:numPr>
          <w:ilvl w:val="0"/>
          <w:numId w:val="33"/>
        </w:numPr>
        <w:spacing w:after="0" w:line="240" w:lineRule="auto"/>
        <w:rPr>
          <w:rFonts w:ascii="Times New Roman" w:eastAsia="Times New Roman" w:hAnsi="Times New Roman"/>
          <w:vanish/>
          <w:sz w:val="24"/>
          <w:szCs w:val="24"/>
        </w:rPr>
      </w:pPr>
      <w:r w:rsidRPr="00156AE2">
        <w:rPr>
          <w:rFonts w:ascii="Times New Roman" w:eastAsia="Times New Roman" w:hAnsi="Times New Roman"/>
          <w:vanish/>
          <w:sz w:val="24"/>
          <w:szCs w:val="24"/>
        </w:rPr>
        <w:t>(см. текст в предыдущей редакции)</w:t>
      </w:r>
    </w:p>
    <w:p w:rsidR="00192DDD" w:rsidRPr="00156AE2" w:rsidRDefault="00192DDD" w:rsidP="00192DDD">
      <w:pPr>
        <w:numPr>
          <w:ilvl w:val="0"/>
          <w:numId w:val="33"/>
        </w:numPr>
        <w:spacing w:after="0" w:line="240" w:lineRule="auto"/>
        <w:jc w:val="both"/>
        <w:rPr>
          <w:rFonts w:ascii="Times New Roman" w:eastAsia="Times New Roman" w:hAnsi="Times New Roman"/>
          <w:vanish/>
          <w:sz w:val="24"/>
          <w:szCs w:val="24"/>
        </w:rPr>
      </w:pPr>
      <w:r w:rsidRPr="00156AE2">
        <w:rPr>
          <w:rFonts w:ascii="Times New Roman" w:eastAsia="Times New Roman" w:hAnsi="Times New Roman"/>
          <w:vanish/>
          <w:sz w:val="24"/>
          <w:szCs w:val="24"/>
        </w:rPr>
        <w:t> </w:t>
      </w:r>
    </w:p>
    <w:p w:rsidR="00192DDD" w:rsidRPr="00156AE2" w:rsidRDefault="00192DDD" w:rsidP="00192DDD">
      <w:pPr>
        <w:numPr>
          <w:ilvl w:val="0"/>
          <w:numId w:val="33"/>
        </w:numPr>
        <w:spacing w:after="0" w:line="240" w:lineRule="auto"/>
        <w:jc w:val="both"/>
        <w:rPr>
          <w:rFonts w:ascii="Times New Roman" w:eastAsia="Times New Roman" w:hAnsi="Times New Roman"/>
          <w:vanish/>
          <w:sz w:val="24"/>
          <w:szCs w:val="24"/>
        </w:rPr>
      </w:pPr>
      <w:r w:rsidRPr="00156AE2">
        <w:rPr>
          <w:rFonts w:ascii="Times New Roman" w:eastAsia="Times New Roman" w:hAnsi="Times New Roman"/>
          <w:vanish/>
          <w:sz w:val="24"/>
          <w:szCs w:val="24"/>
        </w:rPr>
        <w:t> </w:t>
      </w:r>
    </w:p>
    <w:p w:rsidR="00192DDD" w:rsidRPr="00156AE2" w:rsidRDefault="00192DDD" w:rsidP="00192DDD">
      <w:pPr>
        <w:widowControl w:val="0"/>
        <w:tabs>
          <w:tab w:val="num" w:pos="-142"/>
        </w:tabs>
        <w:autoSpaceDE w:val="0"/>
        <w:autoSpaceDN w:val="0"/>
        <w:adjustRightInd w:val="0"/>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3.4. Образовательная  организация обязана осуществлять свою деятельность в соответствии с законодательством об образовании, в том числе:</w:t>
      </w:r>
    </w:p>
    <w:p w:rsidR="00192DDD" w:rsidRPr="00156AE2" w:rsidRDefault="00192DDD" w:rsidP="00192DDD">
      <w:pPr>
        <w:widowControl w:val="0"/>
        <w:tabs>
          <w:tab w:val="left" w:pos="42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92DDD" w:rsidRPr="00156AE2" w:rsidRDefault="00192DDD" w:rsidP="00192DDD">
      <w:pPr>
        <w:widowControl w:val="0"/>
        <w:tabs>
          <w:tab w:val="left" w:pos="42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-создавать безопасные условия обучения, воспитания обучающихся, присмотра и ухода за обучающимися и воспитанниками, их содержания в соответствии с установленными нормами, обеспечивающими здоровый образ жизни, а также безопасные и здоровые условия для деятельности работников  Образовательной организации;</w:t>
      </w:r>
    </w:p>
    <w:p w:rsidR="00192DDD" w:rsidRPr="00156AE2" w:rsidRDefault="00192DDD" w:rsidP="00192DDD">
      <w:pPr>
        <w:widowControl w:val="0"/>
        <w:tabs>
          <w:tab w:val="left" w:pos="42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-соблюдать права и свободы обучающихся, родителей (законных представителей) несовершеннолетних обучающихся и воспитанников, работников Образовательной  организации.</w:t>
      </w:r>
    </w:p>
    <w:p w:rsidR="00192DDD" w:rsidRPr="00156AE2" w:rsidRDefault="00192DDD" w:rsidP="00192DDD">
      <w:pPr>
        <w:widowControl w:val="0"/>
        <w:tabs>
          <w:tab w:val="left" w:pos="851"/>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3.5. Образовательная организация несет ответственность в установленном </w:t>
      </w:r>
      <w:r w:rsidRPr="00156AE2">
        <w:rPr>
          <w:rFonts w:ascii="Times New Roman" w:eastAsia="Times New Roman" w:hAnsi="Times New Roman"/>
          <w:sz w:val="24"/>
          <w:szCs w:val="24"/>
        </w:rPr>
        <w:lastRenderedPageBreak/>
        <w:t xml:space="preserve">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обучающихся, а также за их жизнь и здоровье обучающихся и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 w:tooltip="Справочная информация: &quot;Законные представители&quot; (Материал подготовлен специалистами КонсультантПлюс){КонсультантПлюс}" w:history="1">
        <w:r w:rsidRPr="00156AE2">
          <w:rPr>
            <w:rFonts w:ascii="Times New Roman" w:eastAsia="Times New Roman" w:hAnsi="Times New Roman"/>
            <w:sz w:val="24"/>
            <w:szCs w:val="24"/>
          </w:rPr>
          <w:t>(законных представителей)</w:t>
        </w:r>
      </w:hyperlink>
      <w:r w:rsidRPr="00156AE2">
        <w:rPr>
          <w:rFonts w:ascii="Times New Roman" w:eastAsia="Times New Roman" w:hAnsi="Times New Roman"/>
          <w:sz w:val="24"/>
          <w:szCs w:val="24"/>
        </w:rPr>
        <w:t xml:space="preserve"> несовершеннолетних обучающихся, нарушение требований к организации и осуществлению образовательной деятельности, должностные лица несут административную ответственность в соответствии с действующим законодательством Российской Федерации.</w:t>
      </w:r>
    </w:p>
    <w:p w:rsidR="00192DDD" w:rsidRPr="00156AE2" w:rsidRDefault="00192DDD" w:rsidP="00192DDD">
      <w:pPr>
        <w:widowControl w:val="0"/>
        <w:tabs>
          <w:tab w:val="left" w:pos="851"/>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3.6. Образовательная организация реализует основные образовательные программы:</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-дошкольного образования (до прекращения образовательных отношений на основании медицинского заключения, письменного заявления родителей и документов, удостоверяющих личность одного из родителей (законных представителей).</w:t>
      </w:r>
    </w:p>
    <w:p w:rsidR="00192DDD" w:rsidRPr="00156AE2" w:rsidRDefault="00192DDD" w:rsidP="00192DDD">
      <w:pPr>
        <w:widowControl w:val="0"/>
        <w:tabs>
          <w:tab w:val="left" w:pos="851"/>
          <w:tab w:val="left" w:pos="1276"/>
        </w:tabs>
        <w:autoSpaceDE w:val="0"/>
        <w:autoSpaceDN w:val="0"/>
        <w:adjustRightInd w:val="0"/>
        <w:spacing w:after="0" w:line="240" w:lineRule="auto"/>
        <w:jc w:val="both"/>
        <w:rPr>
          <w:rFonts w:ascii="Times New Roman" w:eastAsia="Times New Roman" w:hAnsi="Times New Roman"/>
          <w:sz w:val="24"/>
          <w:szCs w:val="24"/>
        </w:rPr>
      </w:pP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-начального общего образования (нормативный срок освоения – 4 года);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-основного общего образования (нормативный срок освоения – 5 лет).</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p>
    <w:p w:rsidR="00192DDD" w:rsidRPr="00156AE2" w:rsidRDefault="00192DDD" w:rsidP="00192DDD">
      <w:pPr>
        <w:pStyle w:val="af3"/>
        <w:spacing w:before="0" w:beforeAutospacing="0" w:after="0" w:afterAutospacing="0"/>
        <w:ind w:firstLine="708"/>
        <w:jc w:val="both"/>
      </w:pPr>
      <w:r w:rsidRPr="00156AE2">
        <w:t>Дошкольное образование  направлено на полноценное проживание каждым воспитанником этапов детства (раннего  и дошкольного возраста), обогащение (амплификация) детского развития;</w:t>
      </w:r>
    </w:p>
    <w:p w:rsidR="00192DDD" w:rsidRPr="00156AE2" w:rsidRDefault="00192DDD" w:rsidP="00192DDD">
      <w:pPr>
        <w:pStyle w:val="af3"/>
        <w:spacing w:before="0" w:beforeAutospacing="0" w:after="0" w:afterAutospacing="0"/>
        <w:ind w:firstLine="709"/>
        <w:jc w:val="both"/>
      </w:pPr>
      <w:r w:rsidRPr="00156AE2">
        <w:t>- построение образовательной деятельности на основе индивидуальных особенностей каждого воспитанника, при котором сам ребенок становится активным в выборе содержания своего образования, становится субъектом образования, чем обеспечивается  индивидуализация дошкольного образования;</w:t>
      </w:r>
    </w:p>
    <w:p w:rsidR="00192DDD" w:rsidRPr="00156AE2" w:rsidRDefault="00192DDD" w:rsidP="00192DDD">
      <w:pPr>
        <w:pStyle w:val="af3"/>
        <w:spacing w:before="0" w:beforeAutospacing="0" w:after="0" w:afterAutospacing="0"/>
        <w:ind w:firstLine="709"/>
        <w:jc w:val="both"/>
      </w:pPr>
      <w:r w:rsidRPr="00156AE2">
        <w:t>- содействие и сотрудничество воспитанников и педагогических работников, признание ребенка полноценным участником (субъектом) образовательных отношений;</w:t>
      </w:r>
    </w:p>
    <w:p w:rsidR="00192DDD" w:rsidRPr="00156AE2" w:rsidRDefault="00192DDD" w:rsidP="00192DDD">
      <w:pPr>
        <w:pStyle w:val="af3"/>
        <w:spacing w:before="0" w:beforeAutospacing="0" w:after="0" w:afterAutospacing="0"/>
        <w:ind w:firstLine="709"/>
        <w:jc w:val="both"/>
      </w:pPr>
      <w:r w:rsidRPr="00156AE2">
        <w:t>-  поддержка инициативы воспитанников в различных видах деятельности;</w:t>
      </w:r>
    </w:p>
    <w:p w:rsidR="00192DDD" w:rsidRPr="00156AE2" w:rsidRDefault="00192DDD" w:rsidP="00192DDD">
      <w:pPr>
        <w:pStyle w:val="af3"/>
        <w:spacing w:before="0" w:beforeAutospacing="0" w:after="0" w:afterAutospacing="0"/>
        <w:ind w:firstLine="709"/>
        <w:jc w:val="both"/>
      </w:pPr>
      <w:r w:rsidRPr="00156AE2">
        <w:t>- сотрудничество детского сада с семьей;</w:t>
      </w:r>
    </w:p>
    <w:p w:rsidR="00192DDD" w:rsidRPr="00156AE2" w:rsidRDefault="00192DDD" w:rsidP="00192DDD">
      <w:pPr>
        <w:pStyle w:val="af3"/>
        <w:spacing w:before="0" w:beforeAutospacing="0" w:after="0" w:afterAutospacing="0"/>
        <w:ind w:firstLine="709"/>
        <w:jc w:val="both"/>
      </w:pPr>
      <w:r w:rsidRPr="00156AE2">
        <w:t>- приобщение воспитанников к социокультурным нормам, традициям семьи, общества и государства;</w:t>
      </w:r>
    </w:p>
    <w:p w:rsidR="00192DDD" w:rsidRPr="00156AE2" w:rsidRDefault="00192DDD" w:rsidP="00192DDD">
      <w:pPr>
        <w:pStyle w:val="af3"/>
        <w:spacing w:before="0" w:beforeAutospacing="0" w:after="0" w:afterAutospacing="0"/>
        <w:ind w:firstLine="709"/>
        <w:jc w:val="both"/>
      </w:pPr>
      <w:r w:rsidRPr="00156AE2">
        <w:t>- формирование познавательных интересов и познавательных действий воспитанников в различных видах деятельности;</w:t>
      </w:r>
    </w:p>
    <w:p w:rsidR="00192DDD" w:rsidRPr="00156AE2" w:rsidRDefault="00192DDD" w:rsidP="00192DDD">
      <w:pPr>
        <w:pStyle w:val="af3"/>
        <w:spacing w:before="0" w:beforeAutospacing="0" w:after="0" w:afterAutospacing="0"/>
        <w:ind w:firstLine="709"/>
        <w:jc w:val="both"/>
      </w:pPr>
      <w:r w:rsidRPr="00156AE2">
        <w:t>- возрастная адекватность дошкольного образования (соответствие условий, требований, методов возрасту и особенностям развития воспитанников);</w:t>
      </w:r>
    </w:p>
    <w:p w:rsidR="00192DDD" w:rsidRPr="00156AE2" w:rsidRDefault="00192DDD" w:rsidP="00192DDD">
      <w:pPr>
        <w:pStyle w:val="af3"/>
        <w:spacing w:before="0" w:beforeAutospacing="0" w:after="0" w:afterAutospacing="0"/>
        <w:ind w:firstLine="709"/>
        <w:jc w:val="both"/>
      </w:pPr>
      <w:r w:rsidRPr="00156AE2">
        <w:t>- учет этнокультурной ситуации развития детей воспитанников.</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 xml:space="preserve">  Помимо реализации образовательной программы дошкольного образования осуществляет также присмотр и уход за воспитанниками. </w:t>
      </w:r>
    </w:p>
    <w:p w:rsidR="00192DDD" w:rsidRPr="00156AE2" w:rsidRDefault="00192DDD" w:rsidP="00192DDD">
      <w:pPr>
        <w:pStyle w:val="af7"/>
        <w:jc w:val="both"/>
        <w:rPr>
          <w:rFonts w:ascii="Times New Roman" w:hAnsi="Times New Roman"/>
          <w:sz w:val="24"/>
          <w:szCs w:val="24"/>
        </w:rPr>
      </w:pPr>
      <w:r w:rsidRPr="00156AE2">
        <w:rPr>
          <w:rFonts w:ascii="Times New Roman" w:hAnsi="Times New Roman"/>
          <w:sz w:val="24"/>
          <w:szCs w:val="24"/>
        </w:rPr>
        <w:t xml:space="preserve"> Образовательная деятельность по образовательным программам дошкольного образования осуществляется в группах.</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 xml:space="preserve"> Дошкольные группы имеют общеразвивающую направленность.</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В группах общеразвивающей направленности осуществляется реализация образовательной программы дошкольного образования.</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При наличии условий  могут быть организованы также:</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 группы по присмотру и уходу без реализации образовательной программы дошкольного образования для воспитанников в возрасте от 3-х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lastRenderedPageBreak/>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В группы могут включаться как воспитанники одного возраста, так и воспитанники разных возрастов (разновозрастные группы).</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Освоение образовательных программ дошкольного образования не сопровождается проведением промежуточной аттестации и итоговой аттестации воспитанников.</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4" w:tooltip="Федеральный закон от 01.06.2005 N 53-ФЗ &quot;О государственном языке Российской Федерации&quot;{КонсультантПлюс}" w:history="1">
        <w:r w:rsidRPr="00156AE2">
          <w:rPr>
            <w:rFonts w:ascii="Times New Roman" w:eastAsia="Times New Roman" w:hAnsi="Times New Roman"/>
            <w:sz w:val="24"/>
            <w:szCs w:val="24"/>
          </w:rPr>
          <w:t>государственным языком</w:t>
        </w:r>
      </w:hyperlink>
      <w:r w:rsidRPr="00156AE2">
        <w:rPr>
          <w:rFonts w:ascii="Times New Roman" w:eastAsia="Times New Roman" w:hAnsi="Times New Roman"/>
          <w:sz w:val="24"/>
          <w:szCs w:val="24"/>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Организация образовательной деятельности по образовательным программам начального общего,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Организация имеет право реализовывать  дополнительные образовательные программы - дополнительные общеразвивающие программы.</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Содержание дополнительных общеразвивающих программ и сроки обучения по ним определяются образовательной программой организации. </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b/>
          <w:sz w:val="24"/>
          <w:szCs w:val="24"/>
        </w:rPr>
        <w:t>3.7.Образовательные программы</w:t>
      </w:r>
      <w:r w:rsidRPr="00156AE2">
        <w:rPr>
          <w:rFonts w:ascii="Times New Roman" w:eastAsia="Times New Roman" w:hAnsi="Times New Roman"/>
          <w:sz w:val="24"/>
          <w:szCs w:val="24"/>
        </w:rPr>
        <w:t xml:space="preserve"> самостоятельно разрабатываются и утверждаются  Образовательной  организацией, если законодательством в сфере образования не установлено иное.</w:t>
      </w:r>
    </w:p>
    <w:p w:rsidR="00192DDD" w:rsidRPr="00156AE2" w:rsidRDefault="00192DDD" w:rsidP="00192DDD">
      <w:pPr>
        <w:widowControl w:val="0"/>
        <w:tabs>
          <w:tab w:val="left" w:pos="1276"/>
        </w:tabs>
        <w:autoSpaceDE w:val="0"/>
        <w:autoSpaceDN w:val="0"/>
        <w:adjustRightInd w:val="0"/>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 xml:space="preserve">3.8.Образовательная организация  разрабатывает </w:t>
      </w:r>
      <w:r w:rsidRPr="00156AE2">
        <w:rPr>
          <w:rFonts w:ascii="Times New Roman" w:eastAsia="Times New Roman" w:hAnsi="Times New Roman"/>
          <w:b/>
          <w:sz w:val="24"/>
          <w:szCs w:val="24"/>
        </w:rPr>
        <w:t>образовательные программы</w:t>
      </w:r>
      <w:r w:rsidRPr="00156AE2">
        <w:rPr>
          <w:rFonts w:ascii="Times New Roman" w:eastAsia="Times New Roman" w:hAnsi="Times New Roman"/>
          <w:sz w:val="24"/>
          <w:szCs w:val="24"/>
        </w:rPr>
        <w:t xml:space="preserve"> дошкольного, начального общего, основного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sz w:val="24"/>
          <w:szCs w:val="24"/>
        </w:rPr>
        <w:t xml:space="preserve">3.9.Образовательная деятельность и воспитание в Образовательной организации осуществляется на </w:t>
      </w:r>
      <w:hyperlink r:id="rId15" w:tooltip="Федеральный закон от 01.06.2005 N 53-ФЗ &quot;О государственном языке Российской Федерации&quot;{КонсультантПлюс}" w:history="1">
        <w:r w:rsidRPr="00156AE2">
          <w:rPr>
            <w:rFonts w:ascii="Times New Roman" w:eastAsia="Times New Roman" w:hAnsi="Times New Roman"/>
            <w:sz w:val="24"/>
            <w:szCs w:val="24"/>
          </w:rPr>
          <w:t>государственном языке</w:t>
        </w:r>
      </w:hyperlink>
      <w:r w:rsidRPr="00156AE2">
        <w:rPr>
          <w:rFonts w:ascii="Times New Roman" w:eastAsia="Times New Roman" w:hAnsi="Times New Roman"/>
          <w:sz w:val="24"/>
          <w:szCs w:val="24"/>
        </w:rPr>
        <w:t xml:space="preserve"> Российской Федерации – русском. Языки образования и порядок организации изучения иностранных языков в Образовательной организации определяются</w:t>
      </w:r>
      <w:r w:rsidRPr="00156AE2">
        <w:rPr>
          <w:rFonts w:ascii="Times New Roman" w:eastAsia="Times New Roman" w:hAnsi="Times New Roman"/>
          <w:spacing w:val="-2"/>
          <w:sz w:val="24"/>
          <w:szCs w:val="24"/>
        </w:rPr>
        <w:t xml:space="preserve"> </w:t>
      </w:r>
      <w:r w:rsidRPr="00156AE2">
        <w:rPr>
          <w:rFonts w:ascii="Times New Roman" w:eastAsia="Times New Roman" w:hAnsi="Times New Roman"/>
          <w:b/>
          <w:spacing w:val="-2"/>
          <w:sz w:val="24"/>
          <w:szCs w:val="24"/>
        </w:rPr>
        <w:t>локальным актом</w:t>
      </w:r>
      <w:r w:rsidRPr="00156AE2">
        <w:rPr>
          <w:rFonts w:ascii="Times New Roman" w:eastAsia="Times New Roman" w:hAnsi="Times New Roman"/>
          <w:spacing w:val="-2"/>
          <w:sz w:val="24"/>
          <w:szCs w:val="24"/>
        </w:rPr>
        <w:t>.</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3.10. Обучение  в образовательной организации осуществляется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допускается сочетание различных  форм получения образования и форм обучения.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3.11.Содержание общего образования и условия организации обучения детей с ограниченными возможностями здоровья определяются </w:t>
      </w:r>
      <w:r w:rsidRPr="00156AE2">
        <w:rPr>
          <w:rFonts w:ascii="Times New Roman" w:eastAsia="Times New Roman" w:hAnsi="Times New Roman"/>
          <w:b/>
          <w:sz w:val="24"/>
          <w:szCs w:val="24"/>
        </w:rPr>
        <w:t xml:space="preserve">адаптированной </w:t>
      </w:r>
      <w:r w:rsidRPr="00156AE2">
        <w:rPr>
          <w:rFonts w:ascii="Times New Roman" w:eastAsia="Times New Roman" w:hAnsi="Times New Roman"/>
          <w:b/>
          <w:sz w:val="24"/>
          <w:szCs w:val="24"/>
        </w:rPr>
        <w:lastRenderedPageBreak/>
        <w:t>образовательной программой</w:t>
      </w:r>
      <w:r w:rsidRPr="00156AE2">
        <w:rPr>
          <w:rFonts w:ascii="Times New Roman" w:eastAsia="Times New Roman" w:hAnsi="Times New Roman"/>
          <w:sz w:val="24"/>
          <w:szCs w:val="24"/>
        </w:rPr>
        <w:t>, а также для детей-инвалидов – в соответствии с индивидуальной программой реабилитации.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3.12.Образовательная программа  Образовательной организации может быть реализована с использованием ресурсов нескольких организаций, то есть с использованием сетевой формы  реализации программ. Порядок организации освоения образовательных программ с использованием сетевой формы определяется </w:t>
      </w:r>
      <w:r w:rsidRPr="00156AE2">
        <w:rPr>
          <w:rFonts w:ascii="Times New Roman" w:eastAsia="Times New Roman" w:hAnsi="Times New Roman"/>
          <w:b/>
          <w:sz w:val="24"/>
          <w:szCs w:val="24"/>
        </w:rPr>
        <w:t>локальным актом</w:t>
      </w:r>
      <w:r w:rsidRPr="00156AE2">
        <w:rPr>
          <w:rFonts w:ascii="Times New Roman" w:eastAsia="Times New Roman" w:hAnsi="Times New Roman"/>
          <w:sz w:val="24"/>
          <w:szCs w:val="24"/>
        </w:rPr>
        <w:t>.</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3.13.Образовательная организация может применять электронное обучение, дистанционные образовательные технологии при реализации образовательных программ </w:t>
      </w:r>
      <w:r w:rsidRPr="00156AE2">
        <w:rPr>
          <w:rFonts w:ascii="Times New Roman" w:eastAsia="Times New Roman" w:hAnsi="Times New Roman"/>
          <w:b/>
          <w:sz w:val="24"/>
          <w:szCs w:val="24"/>
        </w:rPr>
        <w:t>в порядке, установленном федеральными органами</w:t>
      </w:r>
      <w:r w:rsidRPr="00156AE2">
        <w:rPr>
          <w:rFonts w:ascii="Times New Roman" w:eastAsia="Times New Roman" w:hAnsi="Times New Roman"/>
          <w:sz w:val="24"/>
          <w:szCs w:val="24"/>
        </w:rPr>
        <w:t xml:space="preserve">.  </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3.14.Возможна организация образовательного процесса по индивидуальному учебному плану,  в соответствии с </w:t>
      </w:r>
      <w:r w:rsidRPr="00156AE2">
        <w:rPr>
          <w:rFonts w:ascii="Times New Roman" w:eastAsia="Times New Roman" w:hAnsi="Times New Roman"/>
          <w:b/>
          <w:sz w:val="24"/>
          <w:szCs w:val="24"/>
        </w:rPr>
        <w:t>локальным актом</w:t>
      </w:r>
      <w:r w:rsidRPr="00156AE2">
        <w:rPr>
          <w:rFonts w:ascii="Times New Roman" w:eastAsia="Times New Roman" w:hAnsi="Times New Roman"/>
          <w:sz w:val="24"/>
          <w:szCs w:val="24"/>
        </w:rPr>
        <w:t>.</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Для обучающихся, нуждающихся в длительном лечении, детей-инвалидов, которые по состоянию здоровья не могут посещать Образовательную организацию, обучение по образовательным программам начального общего, основного общего  образования организуется на дому. </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Организация обеспечивает занятия на дому с обучающимися по индивидуальному учебному плану.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Порядок оформления отношений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образования на дому устанавливается региональным нормативным правовым актом.</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3.15.В целях формирования и развития личности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6"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156AE2">
          <w:rPr>
            <w:rFonts w:ascii="Times New Roman" w:eastAsia="Times New Roman" w:hAnsi="Times New Roman"/>
            <w:sz w:val="24"/>
            <w:szCs w:val="24"/>
          </w:rPr>
          <w:t>стандартов</w:t>
        </w:r>
      </w:hyperlink>
      <w:r w:rsidRPr="00156AE2">
        <w:rPr>
          <w:rFonts w:ascii="Times New Roman" w:eastAsia="Times New Roman" w:hAnsi="Times New Roman"/>
          <w:sz w:val="24"/>
          <w:szCs w:val="24"/>
        </w:rPr>
        <w:t xml:space="preserve">, учебные предметы, курсы,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 (или) альтернативные им учебные предметы, курсы, модули. Порядок изучения таких предметов, курсов, модулей определяется </w:t>
      </w:r>
      <w:r w:rsidRPr="00156AE2">
        <w:rPr>
          <w:rFonts w:ascii="Times New Roman" w:eastAsia="Times New Roman" w:hAnsi="Times New Roman"/>
          <w:b/>
          <w:sz w:val="24"/>
          <w:szCs w:val="24"/>
        </w:rPr>
        <w:t>локальным актом</w:t>
      </w:r>
      <w:r w:rsidRPr="00156AE2">
        <w:rPr>
          <w:rFonts w:ascii="Times New Roman" w:eastAsia="Times New Roman" w:hAnsi="Times New Roman"/>
          <w:sz w:val="24"/>
          <w:szCs w:val="24"/>
        </w:rPr>
        <w:t>.</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3.16.Режим занятий обучающихся, воспитанников устанавливается на основании учебного плана в соответствии с санитарными правилами и нормами.</w:t>
      </w:r>
      <w:r w:rsidRPr="00156AE2">
        <w:rPr>
          <w:rFonts w:ascii="Times New Roman" w:eastAsia="Times New Roman" w:hAnsi="Times New Roman"/>
          <w:spacing w:val="-2"/>
          <w:sz w:val="24"/>
          <w:szCs w:val="24"/>
        </w:rPr>
        <w:t xml:space="preserve"> График   учебной недели, </w:t>
      </w:r>
      <w:r w:rsidRPr="00156AE2">
        <w:rPr>
          <w:rFonts w:ascii="Times New Roman" w:eastAsia="Times New Roman" w:hAnsi="Times New Roman"/>
          <w:sz w:val="24"/>
          <w:szCs w:val="24"/>
        </w:rPr>
        <w:t xml:space="preserve"> время начала занятий, продолжительность перемен устанавливается </w:t>
      </w:r>
      <w:r w:rsidRPr="00156AE2">
        <w:rPr>
          <w:rFonts w:ascii="Times New Roman" w:eastAsia="Times New Roman" w:hAnsi="Times New Roman"/>
          <w:b/>
          <w:sz w:val="24"/>
          <w:szCs w:val="24"/>
        </w:rPr>
        <w:t>локальным актом</w:t>
      </w:r>
      <w:r w:rsidRPr="00156AE2">
        <w:rPr>
          <w:rFonts w:ascii="Times New Roman" w:eastAsia="Times New Roman" w:hAnsi="Times New Roman"/>
          <w:sz w:val="24"/>
          <w:szCs w:val="24"/>
        </w:rPr>
        <w:t xml:space="preserve"> Образовательной организации с учетом санитарных правил и норм. </w:t>
      </w:r>
    </w:p>
    <w:p w:rsidR="00192DDD" w:rsidRPr="00156AE2" w:rsidRDefault="00192DDD" w:rsidP="00192DDD">
      <w:pPr>
        <w:widowControl w:val="0"/>
        <w:shd w:val="clear" w:color="auto" w:fill="FFFFFF"/>
        <w:tabs>
          <w:tab w:val="left" w:pos="900"/>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 xml:space="preserve">3.17.Количество и последовательность уроков определяется расписанием учебных занятий. В </w:t>
      </w:r>
      <w:r w:rsidRPr="00156AE2">
        <w:rPr>
          <w:rFonts w:ascii="Times New Roman" w:eastAsia="Times New Roman" w:hAnsi="Times New Roman"/>
          <w:b/>
          <w:spacing w:val="-2"/>
          <w:sz w:val="24"/>
          <w:szCs w:val="24"/>
        </w:rPr>
        <w:t xml:space="preserve">учебном плане Образовательной организации </w:t>
      </w:r>
      <w:r w:rsidRPr="00156AE2">
        <w:rPr>
          <w:rFonts w:ascii="Times New Roman" w:eastAsia="Times New Roman" w:hAnsi="Times New Roman"/>
          <w:spacing w:val="-2"/>
          <w:sz w:val="24"/>
          <w:szCs w:val="24"/>
        </w:rPr>
        <w:t xml:space="preserve">количество часов, отведенных на преподавание отдельных предметов, не меньше количества часов, определенных базисным учебным планом. Учебные и внеучебные нагрузки обучающихся не превышают количества часов, установленных санитарными правилами и нормами. </w:t>
      </w:r>
    </w:p>
    <w:p w:rsidR="00192DDD" w:rsidRPr="00156AE2" w:rsidRDefault="00192DDD" w:rsidP="00192DDD">
      <w:pPr>
        <w:tabs>
          <w:tab w:val="left" w:pos="54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 xml:space="preserve">3.18.Продолжительность учебного года, каникул, дополнительных каникул, время, отводимое на аттестацию обучающихся устанавливаются </w:t>
      </w:r>
      <w:r w:rsidRPr="00156AE2">
        <w:rPr>
          <w:rFonts w:ascii="Times New Roman" w:eastAsia="Times New Roman" w:hAnsi="Times New Roman"/>
          <w:b/>
          <w:spacing w:val="-2"/>
          <w:sz w:val="24"/>
          <w:szCs w:val="24"/>
        </w:rPr>
        <w:t>календарным учебным графиком</w:t>
      </w:r>
      <w:r w:rsidRPr="00156AE2">
        <w:rPr>
          <w:rFonts w:ascii="Times New Roman" w:eastAsia="Times New Roman" w:hAnsi="Times New Roman"/>
          <w:spacing w:val="-2"/>
          <w:sz w:val="24"/>
          <w:szCs w:val="24"/>
        </w:rPr>
        <w:t>, который разрабатывает и утверждает Образовательная организация.</w:t>
      </w:r>
      <w:r w:rsidRPr="00156AE2">
        <w:rPr>
          <w:rFonts w:ascii="Times New Roman" w:eastAsia="Times New Roman" w:hAnsi="Times New Roman"/>
          <w:sz w:val="24"/>
          <w:szCs w:val="24"/>
        </w:rPr>
        <w:t xml:space="preserve"> </w:t>
      </w:r>
    </w:p>
    <w:p w:rsidR="00192DDD" w:rsidRPr="00156AE2" w:rsidRDefault="00192DDD" w:rsidP="00192DDD">
      <w:pPr>
        <w:tabs>
          <w:tab w:val="left" w:pos="540"/>
          <w:tab w:val="left" w:pos="1276"/>
        </w:tabs>
        <w:spacing w:after="0" w:line="240" w:lineRule="auto"/>
        <w:jc w:val="both"/>
        <w:rPr>
          <w:rFonts w:ascii="Times New Roman" w:eastAsia="Times New Roman" w:hAnsi="Times New Roman"/>
          <w:sz w:val="24"/>
          <w:szCs w:val="24"/>
        </w:rPr>
      </w:pP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3.19.</w:t>
      </w:r>
      <w:r w:rsidRPr="00156AE2">
        <w:rPr>
          <w:rFonts w:ascii="Times New Roman" w:hAnsi="Times New Roman"/>
          <w:b/>
          <w:sz w:val="24"/>
          <w:szCs w:val="24"/>
        </w:rPr>
        <w:t xml:space="preserve"> </w:t>
      </w:r>
      <w:r w:rsidRPr="00156AE2">
        <w:rPr>
          <w:rFonts w:ascii="Times New Roman" w:hAnsi="Times New Roman"/>
          <w:sz w:val="24"/>
          <w:szCs w:val="24"/>
        </w:rPr>
        <w:t>Получение дошкольного образования, а также  услуги  присмотр и уход,</w:t>
      </w:r>
    </w:p>
    <w:p w:rsidR="00192DDD" w:rsidRPr="00156AE2" w:rsidRDefault="00192DDD" w:rsidP="00192DDD">
      <w:pPr>
        <w:pStyle w:val="af7"/>
        <w:ind w:firstLine="708"/>
        <w:jc w:val="both"/>
        <w:rPr>
          <w:rFonts w:ascii="Times New Roman" w:hAnsi="Times New Roman"/>
          <w:sz w:val="24"/>
          <w:szCs w:val="24"/>
        </w:rPr>
      </w:pPr>
      <w:r w:rsidRPr="00156AE2">
        <w:rPr>
          <w:rFonts w:ascii="Times New Roman" w:hAnsi="Times New Roman"/>
          <w:sz w:val="24"/>
          <w:szCs w:val="24"/>
        </w:rPr>
        <w:t>осуществляется  на принципах равных условий приема, на общедоступной основе. Дети  дошкольного возраста с ограниченными возможностями здоровья принимаются для получения образования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Прием на обучение по дополнительным образовательным программам, а также при получении дополнительных платных образовательных услуг проводится на условиях, определяемых локальными актами Образовательной организации в соответствии с действующим законодательством.</w:t>
      </w:r>
    </w:p>
    <w:p w:rsidR="00192DDD" w:rsidRPr="00156AE2" w:rsidRDefault="00192DDD" w:rsidP="00192DDD">
      <w:pPr>
        <w:pStyle w:val="af7"/>
        <w:jc w:val="both"/>
        <w:rPr>
          <w:rFonts w:ascii="Times New Roman" w:hAnsi="Times New Roman"/>
          <w:sz w:val="24"/>
          <w:szCs w:val="24"/>
        </w:rPr>
      </w:pPr>
      <w:r w:rsidRPr="00156AE2">
        <w:rPr>
          <w:rFonts w:ascii="Times New Roman" w:hAnsi="Times New Roman"/>
          <w:sz w:val="24"/>
          <w:szCs w:val="24"/>
        </w:rPr>
        <w:lastRenderedPageBreak/>
        <w:t xml:space="preserve"> В  дошкольные группы  принимаются  дети с 2 месяцев  до прекращения образовательных отношений на основании медицинского заключения, письменного заявления родителей и документов, удостоверяющих личность одного из родителей (законных представителей).</w:t>
      </w:r>
    </w:p>
    <w:p w:rsidR="00192DDD" w:rsidRPr="00156AE2" w:rsidRDefault="00192DDD" w:rsidP="00192DDD">
      <w:pPr>
        <w:pStyle w:val="af7"/>
        <w:jc w:val="both"/>
        <w:rPr>
          <w:rFonts w:ascii="Times New Roman" w:hAnsi="Times New Roman"/>
          <w:sz w:val="24"/>
          <w:szCs w:val="24"/>
        </w:rPr>
      </w:pPr>
      <w:r w:rsidRPr="00156AE2">
        <w:rPr>
          <w:rFonts w:ascii="Times New Roman" w:hAnsi="Times New Roman"/>
          <w:sz w:val="24"/>
          <w:szCs w:val="24"/>
        </w:rPr>
        <w:t>3.19.1Правила приема в дошкольные группы определяются локальным актом Образовательной организации в соответствии с действующим законодательством.</w:t>
      </w:r>
    </w:p>
    <w:p w:rsidR="00192DDD" w:rsidRPr="00156AE2" w:rsidRDefault="00192DDD" w:rsidP="00192DDD">
      <w:pPr>
        <w:pStyle w:val="af7"/>
        <w:jc w:val="both"/>
        <w:rPr>
          <w:rFonts w:ascii="Times New Roman" w:hAnsi="Times New Roman"/>
          <w:sz w:val="24"/>
          <w:szCs w:val="24"/>
        </w:rPr>
      </w:pPr>
      <w:r w:rsidRPr="00156AE2">
        <w:rPr>
          <w:rFonts w:ascii="Times New Roman" w:hAnsi="Times New Roman"/>
          <w:sz w:val="24"/>
          <w:szCs w:val="24"/>
        </w:rPr>
        <w:t>3.19.2. Наполняемость групп детей зависит от возраста детей и их состояния здоровья и не превышает норм, установленных санитарно-эпидемиологическими требованиями.</w:t>
      </w:r>
    </w:p>
    <w:p w:rsidR="00192DDD" w:rsidRPr="00156AE2" w:rsidRDefault="00192DDD" w:rsidP="00192DDD">
      <w:pPr>
        <w:pStyle w:val="af7"/>
        <w:jc w:val="both"/>
        <w:rPr>
          <w:rFonts w:ascii="Times New Roman" w:hAnsi="Times New Roman"/>
          <w:sz w:val="24"/>
          <w:szCs w:val="24"/>
        </w:rPr>
      </w:pPr>
      <w:r w:rsidRPr="00156AE2">
        <w:rPr>
          <w:rFonts w:ascii="Times New Roman" w:hAnsi="Times New Roman"/>
          <w:sz w:val="24"/>
          <w:szCs w:val="24"/>
        </w:rPr>
        <w:t xml:space="preserve">3.19.3. Прекращение образовательных отношений. </w:t>
      </w:r>
    </w:p>
    <w:p w:rsidR="00192DDD" w:rsidRPr="00156AE2" w:rsidRDefault="00192DDD" w:rsidP="00192DDD">
      <w:pPr>
        <w:pStyle w:val="af7"/>
        <w:jc w:val="both"/>
        <w:rPr>
          <w:rFonts w:ascii="Times New Roman" w:hAnsi="Times New Roman"/>
          <w:sz w:val="24"/>
          <w:szCs w:val="24"/>
        </w:rPr>
      </w:pPr>
      <w:r w:rsidRPr="00156AE2">
        <w:rPr>
          <w:rFonts w:ascii="Times New Roman" w:hAnsi="Times New Roman"/>
          <w:sz w:val="24"/>
          <w:szCs w:val="24"/>
        </w:rPr>
        <w:t>3.19.4.Образовательные отношения прекращаются в связи с отчислением воспитанника из дошкольных групп после получения образования соответствующего уровня (завершения обучения) либо досрочно по следующим основаниям:</w:t>
      </w:r>
    </w:p>
    <w:p w:rsidR="00192DDD" w:rsidRPr="00156AE2" w:rsidRDefault="00192DDD" w:rsidP="00192DDD">
      <w:pPr>
        <w:pStyle w:val="af7"/>
        <w:ind w:firstLine="708"/>
        <w:jc w:val="both"/>
        <w:rPr>
          <w:rFonts w:ascii="Times New Roman" w:hAnsi="Times New Roman"/>
          <w:b/>
          <w:sz w:val="24"/>
          <w:szCs w:val="24"/>
        </w:rPr>
      </w:pPr>
      <w:r w:rsidRPr="00156AE2">
        <w:rPr>
          <w:rFonts w:ascii="Times New Roman" w:hAnsi="Times New Roman"/>
          <w:sz w:val="24"/>
          <w:szCs w:val="24"/>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другую организацию, осуществляющую образовательную деятельность</w:t>
      </w:r>
      <w:r w:rsidRPr="00156AE2">
        <w:rPr>
          <w:rFonts w:ascii="Times New Roman" w:hAnsi="Times New Roman"/>
          <w:b/>
          <w:sz w:val="24"/>
          <w:szCs w:val="24"/>
        </w:rPr>
        <w:t>.</w:t>
      </w:r>
    </w:p>
    <w:p w:rsidR="00192DDD" w:rsidRPr="00156AE2" w:rsidRDefault="00192DDD" w:rsidP="00192DDD">
      <w:pPr>
        <w:tabs>
          <w:tab w:val="left" w:pos="540"/>
          <w:tab w:val="left" w:pos="1276"/>
        </w:tabs>
        <w:spacing w:after="0" w:line="240" w:lineRule="auto"/>
        <w:jc w:val="both"/>
        <w:rPr>
          <w:rFonts w:ascii="Times New Roman" w:eastAsia="Times New Roman" w:hAnsi="Times New Roman"/>
          <w:sz w:val="24"/>
          <w:szCs w:val="24"/>
        </w:rPr>
      </w:pPr>
    </w:p>
    <w:p w:rsidR="00192DDD" w:rsidRPr="00156AE2" w:rsidRDefault="00192DDD" w:rsidP="00192DDD">
      <w:pPr>
        <w:tabs>
          <w:tab w:val="left" w:pos="54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3.20.Получение начального общего образования в 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156AE2">
          <w:rPr>
            <w:rFonts w:ascii="Times New Roman" w:eastAsia="Times New Roman" w:hAnsi="Times New Roman"/>
            <w:sz w:val="24"/>
            <w:szCs w:val="24"/>
          </w:rPr>
          <w:t>(законных представителей)</w:t>
        </w:r>
      </w:hyperlink>
      <w:r w:rsidRPr="00156AE2">
        <w:rPr>
          <w:rFonts w:ascii="Times New Roman" w:eastAsia="Times New Roman" w:hAnsi="Times New Roman"/>
          <w:sz w:val="24"/>
          <w:szCs w:val="24"/>
        </w:rPr>
        <w:t xml:space="preserve"> детей Учредитель Образовательной организации может разрешить прием детей на обучение по образовательным программам начального общего образования в более раннем или более позднем возрасте.</w:t>
      </w:r>
    </w:p>
    <w:p w:rsidR="00192DDD" w:rsidRPr="00156AE2" w:rsidRDefault="00192DDD" w:rsidP="00192DDD">
      <w:pPr>
        <w:tabs>
          <w:tab w:val="left" w:pos="1276"/>
        </w:tabs>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Образовательная организация обеспечивает прием всех подлежащих обучению граждан, проживающих на территории, </w:t>
      </w:r>
      <w:r w:rsidRPr="00156AE2">
        <w:rPr>
          <w:rFonts w:ascii="Times New Roman" w:eastAsia="Times New Roman" w:hAnsi="Times New Roman"/>
          <w:b/>
          <w:sz w:val="24"/>
          <w:szCs w:val="24"/>
        </w:rPr>
        <w:t>закрепленной за Образовательной организацией  Учредителем</w:t>
      </w:r>
      <w:r w:rsidRPr="00156AE2">
        <w:rPr>
          <w:rFonts w:ascii="Times New Roman" w:eastAsia="Times New Roman" w:hAnsi="Times New Roman"/>
          <w:sz w:val="24"/>
          <w:szCs w:val="24"/>
        </w:rPr>
        <w:t>, и имеющих право на получение образования соответствующего уровня.</w:t>
      </w:r>
    </w:p>
    <w:p w:rsidR="00192DDD" w:rsidRPr="00156AE2" w:rsidRDefault="00192DDD" w:rsidP="00192DDD">
      <w:pPr>
        <w:tabs>
          <w:tab w:val="left" w:pos="1276"/>
        </w:tabs>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Гражданам, не проживающим на закрепленной территории, может быть отказано в приеме только по причине отсутствия свободных мест. Свободными являются места в классах, имеющих наполняемость менее нормативной, установленной в Российской Федерации. В случае отсутствия мест в Организации родители (законные представители) обращаются в органы управления образованием или Учредителю Образовательной организации.</w:t>
      </w:r>
    </w:p>
    <w:p w:rsidR="00192DDD" w:rsidRPr="00156AE2" w:rsidRDefault="00192DDD" w:rsidP="00192DDD">
      <w:pPr>
        <w:tabs>
          <w:tab w:val="left" w:pos="1276"/>
        </w:tabs>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Прием иностранных граждан и лиц без гражданства, постоянно проживающих на территории Российской Федерации, осуществляется согласно действующему законодательству, а  так же международными  договорами.</w:t>
      </w:r>
    </w:p>
    <w:p w:rsidR="00192DDD" w:rsidRPr="00156AE2" w:rsidRDefault="00192DDD" w:rsidP="00192DDD">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Организация индивидуального отбора при приеме в Образовательную организацию для получения начального и основного общего  не допускается. </w:t>
      </w:r>
    </w:p>
    <w:p w:rsidR="00192DDD" w:rsidRPr="00156AE2" w:rsidRDefault="00192DDD" w:rsidP="00192DDD">
      <w:pPr>
        <w:widowControl w:val="0"/>
        <w:tabs>
          <w:tab w:val="left" w:pos="1276"/>
        </w:tabs>
        <w:autoSpaceDE w:val="0"/>
        <w:autoSpaceDN w:val="0"/>
        <w:adjustRightInd w:val="0"/>
        <w:spacing w:after="0" w:line="240" w:lineRule="auto"/>
        <w:ind w:firstLine="709"/>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Количество классов зависит от количества обучающихся и условий, созданных для осуществления образовательного процесса, с учетом санитарных правил и норм. </w:t>
      </w:r>
    </w:p>
    <w:p w:rsidR="00192DDD" w:rsidRPr="00156AE2" w:rsidRDefault="00192DDD" w:rsidP="00192DDD">
      <w:pPr>
        <w:tabs>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3.21.О</w:t>
      </w:r>
      <w:r w:rsidRPr="00156AE2">
        <w:rPr>
          <w:rFonts w:ascii="Times New Roman" w:eastAsia="Times New Roman" w:hAnsi="Times New Roman"/>
          <w:sz w:val="24"/>
          <w:szCs w:val="24"/>
        </w:rPr>
        <w:t xml:space="preserve">снованием возникновения образовательных отношений является приказ Организации о приеме на обучение или для прохождения промежуточной аттестации и (или) государственной итоговой аттестации в Организации. </w:t>
      </w:r>
    </w:p>
    <w:p w:rsidR="00192DDD" w:rsidRPr="00156AE2" w:rsidRDefault="00192DDD" w:rsidP="00192DDD">
      <w:pPr>
        <w:tabs>
          <w:tab w:val="left" w:pos="900"/>
        </w:tabs>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спецификой реализуемой образовательной программы.</w:t>
      </w:r>
    </w:p>
    <w:p w:rsidR="00192DDD" w:rsidRPr="00156AE2" w:rsidRDefault="00192DDD" w:rsidP="00192DDD">
      <w:pPr>
        <w:tabs>
          <w:tab w:val="left" w:pos="900"/>
        </w:tabs>
        <w:spacing w:after="0" w:line="240" w:lineRule="auto"/>
        <w:ind w:firstLine="709"/>
        <w:jc w:val="both"/>
        <w:rPr>
          <w:rFonts w:ascii="Times New Roman" w:eastAsia="Times New Roman" w:hAnsi="Times New Roman"/>
          <w:spacing w:val="-2"/>
          <w:sz w:val="24"/>
          <w:szCs w:val="24"/>
        </w:rPr>
      </w:pPr>
      <w:r w:rsidRPr="00156AE2">
        <w:rPr>
          <w:rFonts w:ascii="Times New Roman" w:eastAsia="Times New Roman" w:hAnsi="Times New Roman"/>
          <w:sz w:val="24"/>
          <w:szCs w:val="24"/>
        </w:rPr>
        <w:t xml:space="preserve">Права и обязанности обучающегося, предусмотренные законодательством об образовании и локальными нормативными актами Образовательной организации возникают у лица, принятого на обучение, с даты, указанной в приказе о приеме лица на обучение.  </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При приеме в Образовательную организацию обучающийся и (или) его родители </w:t>
      </w:r>
      <w:r w:rsidRPr="00156AE2">
        <w:rPr>
          <w:rFonts w:ascii="Times New Roman" w:eastAsia="Times New Roman" w:hAnsi="Times New Roman"/>
          <w:sz w:val="24"/>
          <w:szCs w:val="24"/>
        </w:rPr>
        <w:lastRenderedPageBreak/>
        <w:t>(законные представители) должны быть ознакомлены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деятельность организации, права и обязанности обучающихся.</w:t>
      </w:r>
    </w:p>
    <w:p w:rsidR="00192DDD" w:rsidRPr="00156AE2" w:rsidRDefault="00192DDD" w:rsidP="00192DDD">
      <w:pPr>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Процедура приема регламентируется </w:t>
      </w:r>
      <w:r w:rsidRPr="00156AE2">
        <w:rPr>
          <w:rFonts w:ascii="Times New Roman" w:eastAsia="Times New Roman" w:hAnsi="Times New Roman"/>
          <w:b/>
          <w:sz w:val="24"/>
          <w:szCs w:val="24"/>
        </w:rPr>
        <w:t>локальным актом</w:t>
      </w:r>
      <w:r w:rsidRPr="00156AE2">
        <w:rPr>
          <w:rFonts w:ascii="Times New Roman" w:eastAsia="Times New Roman" w:hAnsi="Times New Roman"/>
          <w:sz w:val="24"/>
          <w:szCs w:val="24"/>
        </w:rPr>
        <w:t xml:space="preserve"> Образовательной организации, который не может противоречить действующему законодательству.</w:t>
      </w:r>
    </w:p>
    <w:p w:rsidR="00192DDD" w:rsidRPr="00156AE2" w:rsidRDefault="00192DDD" w:rsidP="00192DDD">
      <w:pPr>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С учетом потребностей, возможностей личности образование может быть получено в форме семейного образования  с последующим прохождением промежуточной и государственной итоговой аттестации в образовательной организации. </w:t>
      </w:r>
    </w:p>
    <w:p w:rsidR="00192DDD" w:rsidRPr="00156AE2" w:rsidRDefault="00192DDD" w:rsidP="00192DDD">
      <w:pPr>
        <w:tabs>
          <w:tab w:val="left" w:pos="0"/>
        </w:tabs>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3.22.В Образовательной организации  применяются формы и система оценивания, установленные ее </w:t>
      </w:r>
      <w:r w:rsidRPr="00156AE2">
        <w:rPr>
          <w:rFonts w:ascii="Times New Roman" w:eastAsia="Times New Roman" w:hAnsi="Times New Roman"/>
          <w:b/>
          <w:spacing w:val="-2"/>
          <w:sz w:val="24"/>
          <w:szCs w:val="24"/>
        </w:rPr>
        <w:t>локальным актом</w:t>
      </w:r>
      <w:r w:rsidRPr="00156AE2">
        <w:rPr>
          <w:rFonts w:ascii="Times New Roman" w:eastAsia="Times New Roman" w:hAnsi="Times New Roman"/>
          <w:spacing w:val="-2"/>
          <w:sz w:val="24"/>
          <w:szCs w:val="24"/>
        </w:rPr>
        <w:t xml:space="preserve">. </w:t>
      </w:r>
    </w:p>
    <w:p w:rsidR="00192DDD" w:rsidRPr="00156AE2" w:rsidRDefault="00192DDD" w:rsidP="00192DDD">
      <w:pPr>
        <w:tabs>
          <w:tab w:val="left" w:pos="0"/>
        </w:tabs>
        <w:spacing w:after="0" w:line="240" w:lineRule="auto"/>
        <w:ind w:firstLine="709"/>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В Образовательной  организации  может быть проведена независимая оценка качества образования в отношении Организации и реализуемых образовательных программ, в том числе в рамках международных сопоставимых исследований в сфере образования. Независимая оценка качества образования осуществляется по инициативе юридического лица или физических лиц. </w:t>
      </w:r>
    </w:p>
    <w:p w:rsidR="00192DDD" w:rsidRPr="00156AE2" w:rsidRDefault="00192DDD" w:rsidP="00192DDD">
      <w:pPr>
        <w:tabs>
          <w:tab w:val="left" w:pos="0"/>
          <w:tab w:val="left" w:pos="1418"/>
        </w:tabs>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sz w:val="24"/>
          <w:szCs w:val="24"/>
        </w:rPr>
        <w:t xml:space="preserve">3.23.Начальное общее образование, основное общее образование   являются обязательными уровнями образования. </w:t>
      </w:r>
    </w:p>
    <w:p w:rsidR="00192DDD" w:rsidRPr="00156AE2" w:rsidRDefault="00192DDD" w:rsidP="00192DDD">
      <w:pPr>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Обучающиеся освоившие в полном объеме образовательные программы, переводятся в следующий класс. </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Обучающиеся, не освоившие основные образовательные программы начального общего и (или) основного общего образования, не допускаются к обучению на следующих уровнях общего образования.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  По согласию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156AE2">
          <w:rPr>
            <w:rFonts w:ascii="Times New Roman" w:eastAsia="Times New Roman" w:hAnsi="Times New Roman"/>
            <w:sz w:val="24"/>
            <w:szCs w:val="24"/>
          </w:rPr>
          <w:t>(законных представителей)</w:t>
        </w:r>
      </w:hyperlink>
      <w:r w:rsidRPr="00156AE2">
        <w:rPr>
          <w:rFonts w:ascii="Times New Roman" w:eastAsia="Times New Roman" w:hAnsi="Times New Roman"/>
          <w:sz w:val="24"/>
          <w:szCs w:val="24"/>
        </w:rPr>
        <w:t xml:space="preserve"> несовершеннолетнего обучающегося, комиссии по делам несовершеннолетних и защите их прав и Учредителя, обучающийся, достигший возраста пятнадцати лет, может оставить Образовательную организацию до получения основного общего образования.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3.24.Освоение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обучающихся. </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Формы, периодичность и порядок текущего контроля успеваемости и промежуточной аттестации обучающихся устанавливаются </w:t>
      </w:r>
      <w:r w:rsidRPr="00156AE2">
        <w:rPr>
          <w:rFonts w:ascii="Times New Roman" w:eastAsia="Times New Roman" w:hAnsi="Times New Roman"/>
          <w:b/>
          <w:sz w:val="24"/>
          <w:szCs w:val="24"/>
        </w:rPr>
        <w:t>локальным актом</w:t>
      </w:r>
      <w:r w:rsidRPr="00156AE2">
        <w:rPr>
          <w:rFonts w:ascii="Times New Roman" w:eastAsia="Times New Roman" w:hAnsi="Times New Roman"/>
          <w:sz w:val="24"/>
          <w:szCs w:val="24"/>
        </w:rPr>
        <w:t>.</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Неудовлетворительные результаты промежуточной аттестации по одному или нескольким учебным предметам,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Обучающиеся обязаны ликвидировать академическую задолженность.</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Образовательная организация, родители </w:t>
      </w:r>
      <w:hyperlink r:id="rId19" w:tooltip="Справочная информация: &quot;Законные представители&quot; (Материал подготовлен специалистами КонсультантПлюс){КонсультантПлюс}" w:history="1">
        <w:r w:rsidRPr="00156AE2">
          <w:rPr>
            <w:rFonts w:ascii="Times New Roman" w:eastAsia="Times New Roman" w:hAnsi="Times New Roman"/>
            <w:sz w:val="24"/>
            <w:szCs w:val="24"/>
          </w:rPr>
          <w:t>(законные представители)</w:t>
        </w:r>
      </w:hyperlink>
      <w:r w:rsidRPr="00156AE2">
        <w:rPr>
          <w:rFonts w:ascii="Times New Roman" w:eastAsia="Times New Roman" w:hAnsi="Times New Roman"/>
          <w:sz w:val="24"/>
          <w:szCs w:val="24"/>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3.25.Итоговая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Государственная итоговая аттестация, завершающая освоение основных образовательных программ основного общего, является обязательной. </w:t>
      </w:r>
    </w:p>
    <w:p w:rsidR="00192DDD" w:rsidRPr="00156AE2" w:rsidRDefault="007B3D3C"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hyperlink r:id="rId20" w:tooltip="Ссылка на КонсультантПлюс" w:history="1">
        <w:r w:rsidR="00192DDD" w:rsidRPr="00156AE2">
          <w:rPr>
            <w:rFonts w:ascii="Times New Roman" w:eastAsia="Times New Roman" w:hAnsi="Times New Roman"/>
            <w:sz w:val="24"/>
            <w:szCs w:val="24"/>
          </w:rPr>
          <w:t>Формы</w:t>
        </w:r>
      </w:hyperlink>
      <w:r w:rsidR="00192DDD" w:rsidRPr="00156AE2">
        <w:rPr>
          <w:rFonts w:ascii="Times New Roman" w:eastAsia="Times New Roman" w:hAnsi="Times New Roman"/>
          <w:sz w:val="24"/>
          <w:szCs w:val="24"/>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w:t>
      </w:r>
      <w:r w:rsidR="00192DDD" w:rsidRPr="00156AE2">
        <w:rPr>
          <w:rFonts w:ascii="Times New Roman" w:eastAsia="Times New Roman" w:hAnsi="Times New Roman"/>
          <w:sz w:val="24"/>
          <w:szCs w:val="24"/>
        </w:rPr>
        <w:lastRenderedPageBreak/>
        <w:t>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законодательством в сфере образования.</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Не допускается взимание платы с обучающихся за прохождение государственной итоговой аттестации.</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Лицам, успешно прошедшим государственную итоговую аттестацию, выдаются документы об образовании.  </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92DDD" w:rsidRPr="00156AE2" w:rsidRDefault="00192DDD" w:rsidP="00192DDD">
      <w:pPr>
        <w:widowControl w:val="0"/>
        <w:tabs>
          <w:tab w:val="left" w:pos="426"/>
        </w:tabs>
        <w:autoSpaceDE w:val="0"/>
        <w:autoSpaceDN w:val="0"/>
        <w:adjustRightInd w:val="0"/>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-основного общего образования (подтверждается аттестатом об основном общем образовании).</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Образовательной организации выдается </w:t>
      </w:r>
      <w:r w:rsidRPr="00156AE2">
        <w:rPr>
          <w:rFonts w:ascii="Times New Roman" w:eastAsia="Times New Roman" w:hAnsi="Times New Roman"/>
          <w:b/>
          <w:sz w:val="24"/>
          <w:szCs w:val="24"/>
        </w:rPr>
        <w:t>справка об обучении или о периоде обучения по образцу, самостоятельно устанавливаемому Образовательной организацией</w:t>
      </w:r>
      <w:r w:rsidRPr="00156AE2">
        <w:rPr>
          <w:rFonts w:ascii="Times New Roman" w:eastAsia="Times New Roman" w:hAnsi="Times New Roman"/>
          <w:sz w:val="24"/>
          <w:szCs w:val="24"/>
        </w:rPr>
        <w:t xml:space="preserve">.  </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3.26.Для выявления детей с нарушениями в развитии и обеспечении оптимальных педагогических условий для обучения и воспитания в соответствии с их возрастными и индивидуальными особенностями, состоянием соматического и нервно-психического здоровья в Образовательной  организации создается психолого-медико-педагогический консилиум. Деятельность психолого-медико-педагогического консилиума регламентируется соответствующим нормативным </w:t>
      </w:r>
      <w:r w:rsidRPr="00156AE2">
        <w:rPr>
          <w:rFonts w:ascii="Times New Roman" w:eastAsia="Times New Roman" w:hAnsi="Times New Roman"/>
          <w:b/>
          <w:spacing w:val="-2"/>
          <w:sz w:val="24"/>
          <w:szCs w:val="24"/>
        </w:rPr>
        <w:t>локальным актом</w:t>
      </w:r>
      <w:r w:rsidRPr="00156AE2">
        <w:rPr>
          <w:rFonts w:ascii="Times New Roman" w:eastAsia="Times New Roman" w:hAnsi="Times New Roman"/>
          <w:spacing w:val="-2"/>
          <w:sz w:val="24"/>
          <w:szCs w:val="24"/>
        </w:rPr>
        <w:t xml:space="preserve">.  </w:t>
      </w:r>
    </w:p>
    <w:p w:rsidR="00192DDD" w:rsidRPr="00156AE2" w:rsidRDefault="00192DDD" w:rsidP="00192DDD">
      <w:pPr>
        <w:tabs>
          <w:tab w:val="left" w:pos="2024"/>
        </w:tabs>
        <w:spacing w:after="0" w:line="240" w:lineRule="auto"/>
        <w:ind w:firstLine="709"/>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Для сохранения и укрепления психического здоровья, защиты прав и достоинства участников образовательного процесса в Образовательной организации создается психологическая служба.</w:t>
      </w:r>
    </w:p>
    <w:p w:rsidR="00192DDD" w:rsidRPr="00156AE2" w:rsidRDefault="00192DDD" w:rsidP="00192DDD">
      <w:pPr>
        <w:tabs>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3.27.Дисциплина в Образовательной организации поддерживается на основе уважения человеческого достоинства обучающихся, педагогических работников. Не допускается использование антипедагогических методов воспитания, связанных с физическим и психическим насилием над личностью обучающихся, антигуманных, а также опасных для жизни или здоровья методов обучения.</w:t>
      </w:r>
    </w:p>
    <w:p w:rsidR="00192DDD" w:rsidRPr="00156AE2" w:rsidRDefault="00192DDD" w:rsidP="00192DDD">
      <w:pPr>
        <w:tabs>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3.28.Образовательные отношения прекращаются в связи с отчислением обучающегося из Образовательной организации, в связи с получением образования (завершением обучения) или досрочно в следующих случаях:</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-по инициативе обучающегося или родителей </w:t>
      </w:r>
      <w:hyperlink r:id="rId21" w:tooltip="Справочная информация: &quot;Законные представители&quot; (Материал подготовлен специалистами КонсультантПлюс){КонсультантПлюс}" w:history="1">
        <w:r w:rsidRPr="00156AE2">
          <w:rPr>
            <w:rFonts w:ascii="Times New Roman" w:eastAsia="Times New Roman" w:hAnsi="Times New Roman"/>
            <w:sz w:val="24"/>
            <w:szCs w:val="24"/>
          </w:rPr>
          <w:t>(законных представителей)</w:t>
        </w:r>
      </w:hyperlink>
      <w:r w:rsidRPr="00156AE2">
        <w:rPr>
          <w:rFonts w:ascii="Times New Roman" w:eastAsia="Times New Roman" w:hAnsi="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-по инициативе Образовательной организации в случае применения к обучающемуся, достигшему возраста пятнадцати лет, отчисления как меры дисциплинарного взыскания; </w:t>
      </w:r>
    </w:p>
    <w:p w:rsidR="00192DDD" w:rsidRPr="00156AE2" w:rsidRDefault="00192DDD" w:rsidP="00192DDD">
      <w:pPr>
        <w:widowControl w:val="0"/>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lastRenderedPageBreak/>
        <w:t xml:space="preserve">-по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Основанием для прекращения образовательных отношений является приказ Образовательной организации об отчислении обучающегося. </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Образовательной организации.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При досрочном прекращении образовательных отношений Образовательная организация  в трехдневный срок после издания приказа об отчислении обучающегося выдает лицу, отчисленному из этой организации, справку об обучении.  </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3.29.Обучающимся, осваивающим основные образовательные программы за счет бюджетных ассигнований в пределах федеральных государственных образовательных </w:t>
      </w:r>
      <w:hyperlink r:id="rId22"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156AE2">
          <w:rPr>
            <w:rFonts w:ascii="Times New Roman" w:eastAsia="Times New Roman" w:hAnsi="Times New Roman"/>
            <w:sz w:val="24"/>
            <w:szCs w:val="24"/>
          </w:rPr>
          <w:t>стандартов</w:t>
        </w:r>
      </w:hyperlink>
      <w:r w:rsidRPr="00156AE2">
        <w:rPr>
          <w:rFonts w:ascii="Times New Roman" w:eastAsia="Times New Roman" w:hAnsi="Times New Roman"/>
          <w:sz w:val="24"/>
          <w:szCs w:val="24"/>
        </w:rPr>
        <w:t>,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В целях обеспечения реализации образовательных программ в Образовательной организации сформирована библиотека, в том числе цифровая (электронная), обеспечивающие доступ к профессиональным базам данных, информационным справочным и поисковым системам, а также иным информационным ресурсам. </w:t>
      </w:r>
    </w:p>
    <w:p w:rsidR="00192DDD" w:rsidRPr="00156AE2" w:rsidRDefault="00192DDD" w:rsidP="00192DD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Образовательная организация при реализации образовательных программ начального общего, основного общего образования  выбирает для использования учебники и учебные пособия из федеральных перечней.</w:t>
      </w:r>
    </w:p>
    <w:p w:rsidR="00192DDD" w:rsidRPr="00156AE2" w:rsidRDefault="00192DDD" w:rsidP="00192DDD">
      <w:pPr>
        <w:autoSpaceDE w:val="0"/>
        <w:autoSpaceDN w:val="0"/>
        <w:adjustRightInd w:val="0"/>
        <w:spacing w:after="0" w:line="240" w:lineRule="auto"/>
        <w:jc w:val="center"/>
        <w:rPr>
          <w:rFonts w:ascii="Times New Roman" w:eastAsia="Times New Roman" w:hAnsi="Times New Roman"/>
          <w:b/>
          <w:sz w:val="28"/>
          <w:szCs w:val="28"/>
        </w:rPr>
      </w:pPr>
      <w:r w:rsidRPr="00156AE2">
        <w:rPr>
          <w:rFonts w:ascii="Times New Roman" w:eastAsia="Times New Roman" w:hAnsi="Times New Roman"/>
          <w:b/>
          <w:sz w:val="28"/>
          <w:szCs w:val="28"/>
        </w:rPr>
        <w:t>4.Управление Организацией</w:t>
      </w:r>
    </w:p>
    <w:p w:rsidR="00192DDD" w:rsidRPr="00156AE2" w:rsidRDefault="00192DDD" w:rsidP="00192DDD">
      <w:pPr>
        <w:autoSpaceDE w:val="0"/>
        <w:autoSpaceDN w:val="0"/>
        <w:adjustRightInd w:val="0"/>
        <w:spacing w:after="0" w:line="240" w:lineRule="auto"/>
        <w:ind w:left="480"/>
        <w:rPr>
          <w:rFonts w:ascii="Times New Roman" w:eastAsia="Times New Roman" w:hAnsi="Times New Roman"/>
          <w:b/>
          <w:sz w:val="28"/>
          <w:szCs w:val="28"/>
        </w:rPr>
      </w:pPr>
    </w:p>
    <w:p w:rsidR="00192DDD" w:rsidRPr="00156AE2" w:rsidRDefault="00192DDD" w:rsidP="00192DDD">
      <w:pPr>
        <w:widowControl w:val="0"/>
        <w:numPr>
          <w:ilvl w:val="1"/>
          <w:numId w:val="5"/>
        </w:numPr>
        <w:tabs>
          <w:tab w:val="clear" w:pos="1004"/>
          <w:tab w:val="left" w:pos="709"/>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Управление Образовательной организацией осуществляется на основе сочетания принципов единоначалия и коллегиальности. </w:t>
      </w:r>
    </w:p>
    <w:p w:rsidR="00192DDD" w:rsidRPr="00156AE2" w:rsidRDefault="00192DDD" w:rsidP="00192DDD">
      <w:pPr>
        <w:widowControl w:val="0"/>
        <w:numPr>
          <w:ilvl w:val="1"/>
          <w:numId w:val="5"/>
        </w:numPr>
        <w:tabs>
          <w:tab w:val="left" w:pos="1134"/>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 В организации формируются коллегиальные органы управления, к которым относятся общее собрание работников, Педагогический совет, Управляющий совет.</w:t>
      </w:r>
    </w:p>
    <w:p w:rsidR="00192DDD" w:rsidRPr="00156AE2" w:rsidRDefault="00192DDD" w:rsidP="00192DDD">
      <w:pPr>
        <w:widowControl w:val="0"/>
        <w:numPr>
          <w:ilvl w:val="1"/>
          <w:numId w:val="5"/>
        </w:numPr>
        <w:tabs>
          <w:tab w:val="left" w:pos="1134"/>
        </w:tabs>
        <w:autoSpaceDE w:val="0"/>
        <w:autoSpaceDN w:val="0"/>
        <w:adjustRightInd w:val="0"/>
        <w:spacing w:after="0" w:line="240" w:lineRule="auto"/>
        <w:ind w:left="284" w:hanging="7"/>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В целях учета мнения обучающихся, родителей </w:t>
      </w:r>
      <w:hyperlink r:id="rId23" w:tooltip="Справочная информация: &quot;Законные представители&quot; (Материал подготовлен специалистами КонсультантПлюс){КонсультантПлюс}" w:history="1">
        <w:r w:rsidRPr="00156AE2">
          <w:rPr>
            <w:rFonts w:ascii="Times New Roman" w:eastAsia="Times New Roman" w:hAnsi="Times New Roman"/>
            <w:sz w:val="24"/>
            <w:szCs w:val="24"/>
          </w:rPr>
          <w:t>(законных представителей)</w:t>
        </w:r>
      </w:hyperlink>
      <w:r w:rsidRPr="00156AE2">
        <w:rPr>
          <w:rFonts w:ascii="Times New Roman" w:eastAsia="Times New Roman" w:hAnsi="Times New Roman"/>
          <w:sz w:val="24"/>
          <w:szCs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92DDD" w:rsidRPr="00156AE2" w:rsidRDefault="00192DDD" w:rsidP="00192DDD">
      <w:pPr>
        <w:widowControl w:val="0"/>
        <w:tabs>
          <w:tab w:val="left" w:pos="1134"/>
        </w:tabs>
        <w:autoSpaceDE w:val="0"/>
        <w:autoSpaceDN w:val="0"/>
        <w:adjustRightInd w:val="0"/>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 создается Управляющий совет, в состав  которого входят представители обучающихся,  и родителей (законных представителей) несовершеннолетних обучающихся;</w:t>
      </w:r>
    </w:p>
    <w:p w:rsidR="00192DDD" w:rsidRPr="00156AE2" w:rsidRDefault="00192DDD" w:rsidP="00192DDD">
      <w:pPr>
        <w:widowControl w:val="0"/>
        <w:tabs>
          <w:tab w:val="left" w:pos="1134"/>
        </w:tabs>
        <w:autoSpaceDE w:val="0"/>
        <w:autoSpaceDN w:val="0"/>
        <w:adjustRightInd w:val="0"/>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 действует профессиональный союз работников Образовательной организации (далее - представительный орган работников).</w:t>
      </w:r>
    </w:p>
    <w:p w:rsidR="00192DDD" w:rsidRPr="00156AE2" w:rsidRDefault="00192DDD" w:rsidP="00192DDD">
      <w:pPr>
        <w:tabs>
          <w:tab w:val="left" w:pos="426"/>
        </w:tabs>
        <w:autoSpaceDE w:val="0"/>
        <w:autoSpaceDN w:val="0"/>
        <w:adjustRightInd w:val="0"/>
        <w:spacing w:after="0" w:line="240" w:lineRule="auto"/>
        <w:jc w:val="both"/>
        <w:outlineLvl w:val="2"/>
        <w:rPr>
          <w:rFonts w:ascii="Times New Roman" w:eastAsia="Times New Roman" w:hAnsi="Times New Roman"/>
          <w:sz w:val="24"/>
          <w:szCs w:val="24"/>
        </w:rPr>
      </w:pPr>
      <w:r w:rsidRPr="00156AE2">
        <w:rPr>
          <w:rFonts w:ascii="Times New Roman" w:eastAsia="Times New Roman" w:hAnsi="Times New Roman"/>
          <w:spacing w:val="-2"/>
          <w:sz w:val="24"/>
          <w:szCs w:val="24"/>
        </w:rPr>
        <w:t xml:space="preserve">    4.4. </w:t>
      </w:r>
      <w:r w:rsidRPr="00156AE2">
        <w:rPr>
          <w:rFonts w:ascii="Times New Roman" w:eastAsia="Times New Roman" w:hAnsi="Times New Roman"/>
          <w:sz w:val="24"/>
          <w:szCs w:val="24"/>
        </w:rPr>
        <w:t>Компетенция Учредителя:</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-создание организации (в т. ч. путем изменения типа существующего муниципального учреждения), его реорганизация и ликвидация;</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-утверждение устава организации, а также вносимых в него изменений;</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lastRenderedPageBreak/>
        <w:t>-назначение директора организации и прекращение его полномочий, а также заключение и прекращение трудового договора с ним;</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-определение предельно допустимого значения просроченной кредиторской задолженности организации, превышение которого влечет расторжение трудового договора с директором по инициативе работодателя в соответствии с Трудовым кодексом Российской Федерации;</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-формирование, утверждение и финансирование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организации основными видами деятельности;</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-закрепление муниципального имущества за организацией на праве оперативного управления, а также изъятие такого имущества;</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-определение перечня особо ценного движимого имущества;</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-согласование распоряжения особо ценным движимым имуществом, закрепленным за организацией Учредителем или приобретенным организацией за счет средств, выделенных ему Учредителем на приобретение такого имущества;</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-определение порядка составления и утверждения плана финансово-хозяйственной деятельности Образовательной организации;</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-финансовое обеспечение организации;</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-контроль финансово-хозяйственной деятельности организации;</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-предварительное согласование совершения организацией крупных сделок, соответствующих критериям, установленным федеральным законодательством;</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-принятие решения об одобрении сделок с участием организации, в совершении которых имеется заинтересованность, определяемая в соответствии с критериями, установленными федеральным законодательством;</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-предварительное согласование сделки по распоряжению недвижимым имуществом, в т. ч. передаче его в аренду;</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-согласование внесения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-осуществление контроля за деятельностью организации в соответствии с законодательством Российской Федерации;</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-определение порядка составления и утверждения отчета о результатах деятельности организации и об использовании закрепленного за ним муниципального имущества;</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rPr>
      </w:pPr>
      <w:r w:rsidRPr="00156AE2">
        <w:rPr>
          <w:rFonts w:ascii="Times New Roman" w:eastAsia="Times New Roman" w:hAnsi="Times New Roman"/>
          <w:sz w:val="24"/>
          <w:szCs w:val="24"/>
        </w:rPr>
        <w:t>-и</w:t>
      </w:r>
      <w:r w:rsidRPr="00156AE2">
        <w:rPr>
          <w:rFonts w:ascii="Times New Roman" w:eastAsia="Times New Roman" w:hAnsi="Times New Roman"/>
          <w:sz w:val="24"/>
          <w:szCs w:val="24"/>
          <w:shd w:val="clear" w:color="auto" w:fill="FFFFFF"/>
        </w:rPr>
        <w:t>здание нормативных документов в пределах своей компетенции;</w:t>
      </w:r>
    </w:p>
    <w:p w:rsidR="00192DDD" w:rsidRPr="00156AE2" w:rsidRDefault="00192DDD" w:rsidP="00192DDD">
      <w:pPr>
        <w:autoSpaceDE w:val="0"/>
        <w:autoSpaceDN w:val="0"/>
        <w:adjustRightInd w:val="0"/>
        <w:spacing w:after="0" w:line="240" w:lineRule="auto"/>
        <w:ind w:left="357"/>
        <w:jc w:val="both"/>
        <w:outlineLvl w:val="2"/>
        <w:rPr>
          <w:rFonts w:ascii="Times New Roman" w:eastAsia="Times New Roman" w:hAnsi="Times New Roman"/>
          <w:sz w:val="24"/>
          <w:szCs w:val="24"/>
          <w:shd w:val="clear" w:color="auto" w:fill="FFFFFF"/>
        </w:rPr>
      </w:pPr>
      <w:r w:rsidRPr="00156AE2">
        <w:rPr>
          <w:rFonts w:ascii="Times New Roman" w:eastAsia="Times New Roman" w:hAnsi="Times New Roman"/>
          <w:sz w:val="24"/>
          <w:szCs w:val="24"/>
        </w:rPr>
        <w:t>-о</w:t>
      </w:r>
      <w:r w:rsidRPr="00156AE2">
        <w:rPr>
          <w:rFonts w:ascii="Times New Roman" w:eastAsia="Times New Roman" w:hAnsi="Times New Roman"/>
          <w:sz w:val="24"/>
          <w:szCs w:val="24"/>
          <w:shd w:val="clear" w:color="auto" w:fill="FFFFFF"/>
        </w:rPr>
        <w:t>существление иных полномочий, установленных действующим законодательством.</w:t>
      </w:r>
    </w:p>
    <w:p w:rsidR="00192DDD" w:rsidRPr="00156AE2" w:rsidRDefault="00192DDD" w:rsidP="00192DDD">
      <w:pPr>
        <w:numPr>
          <w:ilvl w:val="1"/>
          <w:numId w:val="26"/>
        </w:numPr>
        <w:tabs>
          <w:tab w:val="left" w:pos="0"/>
          <w:tab w:val="left" w:pos="1134"/>
        </w:tabs>
        <w:spacing w:after="0" w:line="240" w:lineRule="auto"/>
        <w:ind w:hanging="290"/>
        <w:jc w:val="both"/>
        <w:rPr>
          <w:rFonts w:ascii="Times New Roman" w:eastAsia="Times New Roman" w:hAnsi="Times New Roman"/>
          <w:spacing w:val="-2"/>
          <w:sz w:val="24"/>
          <w:szCs w:val="24"/>
        </w:rPr>
      </w:pPr>
      <w:r w:rsidRPr="00156AE2">
        <w:rPr>
          <w:rFonts w:ascii="Times New Roman" w:eastAsia="Times New Roman" w:hAnsi="Times New Roman"/>
          <w:sz w:val="24"/>
          <w:szCs w:val="24"/>
        </w:rPr>
        <w:t>Директор образовательной организации.</w:t>
      </w:r>
    </w:p>
    <w:p w:rsidR="00192DDD" w:rsidRPr="00156AE2" w:rsidRDefault="00192DDD" w:rsidP="00192DDD">
      <w:pPr>
        <w:numPr>
          <w:ilvl w:val="2"/>
          <w:numId w:val="26"/>
        </w:numPr>
        <w:tabs>
          <w:tab w:val="left" w:pos="0"/>
          <w:tab w:val="left" w:pos="1134"/>
          <w:tab w:val="num" w:pos="1418"/>
        </w:tabs>
        <w:spacing w:after="0" w:line="240" w:lineRule="auto"/>
        <w:ind w:hanging="798"/>
        <w:jc w:val="both"/>
        <w:rPr>
          <w:rFonts w:ascii="Times New Roman" w:eastAsia="Times New Roman" w:hAnsi="Times New Roman"/>
          <w:spacing w:val="-2"/>
          <w:sz w:val="24"/>
          <w:szCs w:val="24"/>
        </w:rPr>
      </w:pPr>
      <w:r w:rsidRPr="00156AE2">
        <w:rPr>
          <w:rFonts w:ascii="Times New Roman" w:eastAsia="Times New Roman" w:hAnsi="Times New Roman"/>
          <w:sz w:val="24"/>
          <w:szCs w:val="24"/>
        </w:rPr>
        <w:t>Непосредственное управление Образовательной организацией  осуществляет директор, который избирается общим собранием работников Образовательной организации с последующим утверждением Учредителем образовательной организации или назначается Учредителем образовательной организации. Должностные обязанности директора Образовательной организации не могут исполняться по совместительству. Директор действует на основе единоначалия и осуществляет текущее руководство деятельностью Образовательной организацией.</w:t>
      </w:r>
    </w:p>
    <w:p w:rsidR="00192DDD" w:rsidRPr="00156AE2" w:rsidRDefault="00192DDD" w:rsidP="00192DDD">
      <w:pPr>
        <w:numPr>
          <w:ilvl w:val="2"/>
          <w:numId w:val="26"/>
        </w:numPr>
        <w:tabs>
          <w:tab w:val="left" w:pos="0"/>
          <w:tab w:val="left" w:pos="1134"/>
          <w:tab w:val="num" w:pos="1418"/>
        </w:tabs>
        <w:spacing w:after="0" w:line="240" w:lineRule="auto"/>
        <w:ind w:hanging="798"/>
        <w:jc w:val="both"/>
        <w:rPr>
          <w:rFonts w:ascii="Times New Roman" w:eastAsia="Times New Roman" w:hAnsi="Times New Roman"/>
          <w:spacing w:val="-2"/>
          <w:sz w:val="24"/>
          <w:szCs w:val="24"/>
        </w:rPr>
      </w:pPr>
      <w:r w:rsidRPr="00156AE2">
        <w:rPr>
          <w:rFonts w:ascii="Times New Roman" w:eastAsia="Times New Roman" w:hAnsi="Times New Roman"/>
          <w:sz w:val="24"/>
          <w:szCs w:val="24"/>
        </w:rPr>
        <w:t>Компетенция директора Образовательной организации определяется настоящим Уставом, трудовым договором, должностной инструкцией.</w:t>
      </w:r>
    </w:p>
    <w:p w:rsidR="00192DDD" w:rsidRPr="00156AE2" w:rsidRDefault="00192DDD" w:rsidP="00192DDD">
      <w:pPr>
        <w:numPr>
          <w:ilvl w:val="2"/>
          <w:numId w:val="26"/>
        </w:numPr>
        <w:tabs>
          <w:tab w:val="left" w:pos="0"/>
          <w:tab w:val="left" w:pos="1134"/>
          <w:tab w:val="num" w:pos="1418"/>
        </w:tabs>
        <w:spacing w:after="0" w:line="240" w:lineRule="auto"/>
        <w:ind w:left="993" w:hanging="567"/>
        <w:jc w:val="both"/>
        <w:rPr>
          <w:rFonts w:ascii="Times New Roman" w:eastAsia="Times New Roman" w:hAnsi="Times New Roman"/>
          <w:spacing w:val="-2"/>
          <w:sz w:val="24"/>
          <w:szCs w:val="24"/>
        </w:rPr>
      </w:pPr>
      <w:r w:rsidRPr="00156AE2">
        <w:rPr>
          <w:rFonts w:ascii="Times New Roman" w:eastAsia="Times New Roman" w:hAnsi="Times New Roman"/>
          <w:sz w:val="24"/>
          <w:szCs w:val="24"/>
        </w:rPr>
        <w:lastRenderedPageBreak/>
        <w:t>Директор действует без доверенности от имени Образовательной организации, в том числе:</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-представляет интересы Образовательной организации во всех отечественных и зарубежных организациях, государственных и муниципальных органах;</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-совершает сделки от имени Образовательной организации, заключает договоры, в том числе трудовые, выдаёт доверенности;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-обеспечивает соблюдение законности в деятельности Образовательной организации;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-организует работу по реализации решений Управляющего совета;</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-пользуется правом распоряжения имуществом и средствами Образовательной организации в пределах, установленных законодательством в сфере образования и настоящим Уставом; </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-издает приказы и дает указания, обязательные для исполнения всеми работниками Образовательной организации; </w:t>
      </w:r>
    </w:p>
    <w:p w:rsidR="00192DDD" w:rsidRPr="00156AE2" w:rsidRDefault="00192DDD" w:rsidP="00192DDD">
      <w:pPr>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 разрабатывает локальные акты Образовательной организации, представляет их на согласование Управляющему совету, а после согласования утверждает;</w:t>
      </w:r>
    </w:p>
    <w:p w:rsidR="00192DDD" w:rsidRPr="00156AE2" w:rsidRDefault="00192DDD" w:rsidP="00192DDD">
      <w:pPr>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-утверждает Правила внутреннего трудового распорядка Образовательной организации с учетом мнения профсоюзного комитета;</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-утверждает структуру, штатное расписание Образовательной организации, план финансово-хозяйственной деятельности, годовую бухгалтерскую отчетность и регламентирующие деятельность Образовательной организации, внутренние документы;</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-утверждает образовательные программы Образовательной организации;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-формирует контингент обучающихся;</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-утверждает графики работы и расписание занятий обучающихся;</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-распределяет обязанности между работниками Образовательной организации, утверждает должностные инструкции;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-утверждает учебную нагрузку педагогических работников, устанавливает ставки и должностные оклады работников Образовательной организации  в пределах финансовых средств Образовательной организации с учётом ограничений, установленных действующими нормативами;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pacing w:val="-1"/>
          <w:sz w:val="24"/>
          <w:szCs w:val="24"/>
        </w:rPr>
        <w:t xml:space="preserve">-назначает и освобождает от должности </w:t>
      </w:r>
      <w:r w:rsidRPr="00156AE2">
        <w:rPr>
          <w:rFonts w:ascii="Times New Roman" w:eastAsia="Times New Roman" w:hAnsi="Times New Roman"/>
          <w:spacing w:val="9"/>
          <w:sz w:val="24"/>
          <w:szCs w:val="24"/>
        </w:rPr>
        <w:t>своих заместителей, главного бухгалтера,</w:t>
      </w:r>
      <w:r w:rsidRPr="00156AE2">
        <w:rPr>
          <w:rFonts w:ascii="Times New Roman" w:eastAsia="Times New Roman" w:hAnsi="Times New Roman"/>
          <w:spacing w:val="1"/>
          <w:sz w:val="24"/>
          <w:szCs w:val="24"/>
        </w:rPr>
        <w:t xml:space="preserve"> и других работников, заключает с ними трудовые договоры, </w:t>
      </w:r>
      <w:r w:rsidRPr="00156AE2">
        <w:rPr>
          <w:rFonts w:ascii="Times New Roman" w:eastAsia="Times New Roman" w:hAnsi="Times New Roman"/>
          <w:sz w:val="24"/>
          <w:szCs w:val="24"/>
        </w:rPr>
        <w:t>осуществляет прием на работу, увольнение и перевод работников с одной должности на другую в соответствии со статьями Трудового Кодекса РФ;</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pacing w:val="-1"/>
          <w:sz w:val="24"/>
          <w:szCs w:val="24"/>
        </w:rPr>
        <w:t>-определяет при приеме на работу должностные обязанности работников</w:t>
      </w:r>
      <w:r w:rsidRPr="00156AE2">
        <w:rPr>
          <w:rFonts w:ascii="Times New Roman" w:eastAsia="Times New Roman" w:hAnsi="Times New Roman"/>
          <w:spacing w:val="4"/>
          <w:sz w:val="24"/>
          <w:szCs w:val="24"/>
        </w:rPr>
        <w:t>;</w:t>
      </w:r>
    </w:p>
    <w:p w:rsidR="00192DDD" w:rsidRPr="00156AE2" w:rsidRDefault="00192DDD" w:rsidP="00192DDD">
      <w:pPr>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-применяет меры поощрения и привлекает к дисциплинарной и иной ответственности обучающихся и работников Образовательной организации;</w:t>
      </w:r>
    </w:p>
    <w:p w:rsidR="00192DDD" w:rsidRPr="00156AE2" w:rsidRDefault="00192DDD" w:rsidP="00192DDD">
      <w:pPr>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-решает другие вопросы текущей деятельности.</w:t>
      </w:r>
    </w:p>
    <w:p w:rsidR="00192DDD" w:rsidRPr="00156AE2" w:rsidRDefault="00192DDD" w:rsidP="00192DDD">
      <w:pPr>
        <w:numPr>
          <w:ilvl w:val="2"/>
          <w:numId w:val="26"/>
        </w:numPr>
        <w:tabs>
          <w:tab w:val="left" w:pos="0"/>
          <w:tab w:val="left" w:pos="1134"/>
          <w:tab w:val="num" w:pos="1418"/>
        </w:tabs>
        <w:spacing w:after="0" w:line="240" w:lineRule="auto"/>
        <w:ind w:hanging="798"/>
        <w:jc w:val="both"/>
        <w:rPr>
          <w:rFonts w:ascii="Times New Roman" w:eastAsia="Times New Roman" w:hAnsi="Times New Roman"/>
          <w:spacing w:val="-2"/>
          <w:sz w:val="24"/>
          <w:szCs w:val="24"/>
        </w:rPr>
      </w:pPr>
      <w:r w:rsidRPr="00156AE2">
        <w:rPr>
          <w:rFonts w:ascii="Times New Roman" w:eastAsia="Times New Roman" w:hAnsi="Times New Roman"/>
          <w:spacing w:val="13"/>
          <w:sz w:val="24"/>
          <w:szCs w:val="24"/>
        </w:rPr>
        <w:t xml:space="preserve">Директору </w:t>
      </w:r>
      <w:r w:rsidRPr="00156AE2">
        <w:rPr>
          <w:rFonts w:ascii="Times New Roman" w:eastAsia="Times New Roman" w:hAnsi="Times New Roman"/>
          <w:sz w:val="24"/>
          <w:szCs w:val="24"/>
        </w:rPr>
        <w:t>Образовательной организации</w:t>
      </w:r>
      <w:r w:rsidRPr="00156AE2">
        <w:rPr>
          <w:rFonts w:ascii="Times New Roman" w:eastAsia="Times New Roman" w:hAnsi="Times New Roman"/>
          <w:spacing w:val="13"/>
          <w:sz w:val="24"/>
          <w:szCs w:val="24"/>
        </w:rPr>
        <w:t xml:space="preserve"> </w:t>
      </w:r>
      <w:r w:rsidRPr="00156AE2">
        <w:rPr>
          <w:rFonts w:ascii="Times New Roman" w:eastAsia="Times New Roman" w:hAnsi="Times New Roman"/>
          <w:spacing w:val="6"/>
          <w:sz w:val="24"/>
          <w:szCs w:val="24"/>
        </w:rPr>
        <w:t>запрещается</w:t>
      </w:r>
      <w:r w:rsidRPr="00156AE2">
        <w:rPr>
          <w:rFonts w:ascii="Times New Roman" w:eastAsia="Times New Roman" w:hAnsi="Times New Roman"/>
          <w:spacing w:val="13"/>
          <w:sz w:val="24"/>
          <w:szCs w:val="24"/>
        </w:rPr>
        <w:t xml:space="preserve"> совмещение его должности с другой </w:t>
      </w:r>
      <w:r w:rsidRPr="00156AE2">
        <w:rPr>
          <w:rFonts w:ascii="Times New Roman" w:eastAsia="Times New Roman" w:hAnsi="Times New Roman"/>
          <w:spacing w:val="4"/>
          <w:sz w:val="24"/>
          <w:szCs w:val="24"/>
        </w:rPr>
        <w:t xml:space="preserve">руководящей должностью </w:t>
      </w:r>
      <w:r w:rsidRPr="00156AE2">
        <w:rPr>
          <w:rFonts w:ascii="Times New Roman" w:eastAsia="Times New Roman" w:hAnsi="Times New Roman"/>
          <w:spacing w:val="6"/>
          <w:sz w:val="24"/>
          <w:szCs w:val="24"/>
        </w:rPr>
        <w:t xml:space="preserve">внутри или вне </w:t>
      </w:r>
      <w:r w:rsidRPr="00156AE2">
        <w:rPr>
          <w:rFonts w:ascii="Times New Roman" w:eastAsia="Times New Roman" w:hAnsi="Times New Roman"/>
          <w:sz w:val="24"/>
          <w:szCs w:val="24"/>
        </w:rPr>
        <w:t>Образовательной организации</w:t>
      </w:r>
      <w:r w:rsidRPr="00156AE2">
        <w:rPr>
          <w:rFonts w:ascii="Times New Roman" w:eastAsia="Times New Roman" w:hAnsi="Times New Roman"/>
          <w:spacing w:val="4"/>
          <w:sz w:val="24"/>
          <w:szCs w:val="24"/>
        </w:rPr>
        <w:t xml:space="preserve"> (кроме </w:t>
      </w:r>
      <w:r w:rsidRPr="00156AE2">
        <w:rPr>
          <w:rFonts w:ascii="Times New Roman" w:eastAsia="Times New Roman" w:hAnsi="Times New Roman"/>
          <w:spacing w:val="6"/>
          <w:sz w:val="24"/>
          <w:szCs w:val="24"/>
        </w:rPr>
        <w:t>педагогической деятельности)</w:t>
      </w:r>
      <w:r w:rsidRPr="00156AE2">
        <w:rPr>
          <w:rFonts w:ascii="Times New Roman" w:eastAsia="Times New Roman" w:hAnsi="Times New Roman"/>
          <w:spacing w:val="-8"/>
          <w:sz w:val="24"/>
          <w:szCs w:val="24"/>
        </w:rPr>
        <w:t>.</w:t>
      </w:r>
    </w:p>
    <w:p w:rsidR="00192DDD" w:rsidRPr="00156AE2" w:rsidRDefault="00192DDD" w:rsidP="00192DDD">
      <w:pPr>
        <w:numPr>
          <w:ilvl w:val="2"/>
          <w:numId w:val="26"/>
        </w:numPr>
        <w:tabs>
          <w:tab w:val="left" w:pos="0"/>
          <w:tab w:val="left" w:pos="1134"/>
          <w:tab w:val="num" w:pos="1418"/>
        </w:tabs>
        <w:spacing w:after="0" w:line="240" w:lineRule="auto"/>
        <w:ind w:hanging="798"/>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Д</w:t>
      </w:r>
      <w:r w:rsidRPr="00156AE2">
        <w:rPr>
          <w:rFonts w:ascii="Times New Roman" w:eastAsia="Times New Roman" w:hAnsi="Times New Roman"/>
          <w:sz w:val="24"/>
          <w:szCs w:val="24"/>
        </w:rPr>
        <w:t>иректор Образовательной организации несет ответственность за руководство образовательной, инновационной, воспитательной работой, финансовой и организационно-хозяйственной деятельностью Образовательной организации.</w:t>
      </w:r>
    </w:p>
    <w:p w:rsidR="00192DDD" w:rsidRPr="00156AE2" w:rsidRDefault="00192DDD" w:rsidP="00192DDD">
      <w:pPr>
        <w:numPr>
          <w:ilvl w:val="2"/>
          <w:numId w:val="26"/>
        </w:numPr>
        <w:tabs>
          <w:tab w:val="left" w:pos="0"/>
          <w:tab w:val="left" w:pos="1134"/>
          <w:tab w:val="num" w:pos="1418"/>
        </w:tabs>
        <w:spacing w:after="0" w:line="240" w:lineRule="auto"/>
        <w:ind w:hanging="798"/>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Исполнение части полномочий директор может передавать </w:t>
      </w:r>
      <w:r w:rsidRPr="00156AE2">
        <w:rPr>
          <w:rFonts w:ascii="Times New Roman" w:eastAsia="Times New Roman" w:hAnsi="Times New Roman"/>
          <w:spacing w:val="-1"/>
          <w:sz w:val="24"/>
          <w:szCs w:val="24"/>
        </w:rPr>
        <w:t>заместителям на основании</w:t>
      </w:r>
      <w:r w:rsidRPr="00156AE2">
        <w:rPr>
          <w:rFonts w:ascii="Times New Roman" w:eastAsia="Times New Roman" w:hAnsi="Times New Roman"/>
          <w:sz w:val="24"/>
          <w:szCs w:val="24"/>
        </w:rPr>
        <w:t xml:space="preserve"> п</w:t>
      </w:r>
      <w:r w:rsidRPr="00156AE2">
        <w:rPr>
          <w:rFonts w:ascii="Times New Roman" w:eastAsia="Times New Roman" w:hAnsi="Times New Roman"/>
          <w:spacing w:val="-1"/>
          <w:sz w:val="24"/>
          <w:szCs w:val="24"/>
        </w:rPr>
        <w:t>риказа.</w:t>
      </w:r>
    </w:p>
    <w:p w:rsidR="00192DDD" w:rsidRPr="00156AE2" w:rsidRDefault="00192DDD" w:rsidP="00192DDD">
      <w:pPr>
        <w:numPr>
          <w:ilvl w:val="1"/>
          <w:numId w:val="26"/>
        </w:numPr>
        <w:tabs>
          <w:tab w:val="left" w:pos="0"/>
          <w:tab w:val="left" w:pos="1134"/>
        </w:tabs>
        <w:spacing w:after="0" w:line="240" w:lineRule="auto"/>
        <w:ind w:hanging="290"/>
        <w:jc w:val="both"/>
        <w:rPr>
          <w:rFonts w:ascii="Times New Roman" w:eastAsia="Times New Roman" w:hAnsi="Times New Roman"/>
          <w:spacing w:val="-2"/>
          <w:sz w:val="24"/>
          <w:szCs w:val="24"/>
        </w:rPr>
      </w:pPr>
      <w:r w:rsidRPr="00156AE2">
        <w:rPr>
          <w:rFonts w:ascii="Times New Roman" w:eastAsia="Times New Roman" w:hAnsi="Times New Roman"/>
          <w:sz w:val="24"/>
          <w:szCs w:val="24"/>
        </w:rPr>
        <w:t xml:space="preserve"> Управляющий  Совет Образовательной организации  (далее – Совет) - </w:t>
      </w:r>
      <w:r w:rsidRPr="00156AE2">
        <w:rPr>
          <w:rFonts w:ascii="Times New Roman" w:eastAsia="Times New Roman" w:hAnsi="Times New Roman"/>
          <w:spacing w:val="-2"/>
          <w:sz w:val="24"/>
          <w:szCs w:val="24"/>
        </w:rPr>
        <w:t>коллегиальный орган управления Образовательной организации</w:t>
      </w:r>
      <w:r w:rsidRPr="00156AE2">
        <w:rPr>
          <w:rFonts w:ascii="Times New Roman" w:eastAsia="Times New Roman" w:hAnsi="Times New Roman"/>
          <w:sz w:val="24"/>
          <w:szCs w:val="24"/>
        </w:rPr>
        <w:t>.</w:t>
      </w:r>
    </w:p>
    <w:p w:rsidR="00192DDD" w:rsidRPr="00156AE2" w:rsidRDefault="00192DDD" w:rsidP="00192DDD">
      <w:pPr>
        <w:numPr>
          <w:ilvl w:val="2"/>
          <w:numId w:val="26"/>
        </w:numPr>
        <w:tabs>
          <w:tab w:val="left" w:pos="0"/>
          <w:tab w:val="left" w:pos="1134"/>
          <w:tab w:val="num" w:pos="1418"/>
        </w:tabs>
        <w:spacing w:after="0" w:line="240" w:lineRule="auto"/>
        <w:ind w:hanging="798"/>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Совет формируется из равного количества представителей </w:t>
      </w:r>
      <w:r w:rsidRPr="00156AE2">
        <w:rPr>
          <w:rFonts w:ascii="Times New Roman" w:eastAsia="Times New Roman" w:hAnsi="Times New Roman"/>
          <w:sz w:val="24"/>
          <w:szCs w:val="24"/>
        </w:rPr>
        <w:t xml:space="preserve">обучающихся (старше 14 лет), их родителей (законных представителей), работников Образовательной организации. Учредитель направляет в управляющий совет </w:t>
      </w:r>
      <w:r w:rsidRPr="00156AE2">
        <w:rPr>
          <w:rFonts w:ascii="Times New Roman" w:eastAsia="Times New Roman" w:hAnsi="Times New Roman"/>
          <w:sz w:val="24"/>
          <w:szCs w:val="24"/>
        </w:rPr>
        <w:lastRenderedPageBreak/>
        <w:t>своего представителя, который является кооптированным членом Совета). В составе Совета должно быть нечетное количество членов – 9 человек.</w:t>
      </w:r>
    </w:p>
    <w:p w:rsidR="00192DDD" w:rsidRPr="00156AE2" w:rsidRDefault="00192DDD" w:rsidP="00192DDD">
      <w:pPr>
        <w:tabs>
          <w:tab w:val="left" w:pos="0"/>
          <w:tab w:val="left" w:pos="1134"/>
        </w:tabs>
        <w:spacing w:after="0" w:line="240" w:lineRule="auto"/>
        <w:ind w:firstLine="709"/>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Выборные представители обучающихся, родителей (законных представителей), работников Образовательной организации, являющиеся  членами Совета, представляют интересы субъектов образовательного процесса и принимают участие в управлении организацией.   </w:t>
      </w:r>
    </w:p>
    <w:p w:rsidR="00192DDD" w:rsidRPr="00156AE2" w:rsidRDefault="00192DDD" w:rsidP="00192DDD">
      <w:pPr>
        <w:tabs>
          <w:tab w:val="left" w:pos="0"/>
          <w:tab w:val="left" w:pos="1134"/>
        </w:tabs>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Совет избирается на 2 года. Представители обучающихся и родителей избираются на собраниях  в своих классах. Представители работников Образовательной организации избираются на общем собрании работников. Любой член Совета может выйти из состава Совета по письменному заявлению. На освободившееся место доизбирается новый представитель.</w:t>
      </w:r>
    </w:p>
    <w:p w:rsidR="00192DDD" w:rsidRPr="00156AE2" w:rsidRDefault="00192DDD" w:rsidP="00192DDD">
      <w:pPr>
        <w:tabs>
          <w:tab w:val="left" w:pos="720"/>
        </w:tabs>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Совет на первом заседании избирает из своего состава председателя, который руководит работой Совета, проводит его заседания и подписывает решения.</w:t>
      </w:r>
    </w:p>
    <w:p w:rsidR="00192DDD" w:rsidRPr="00156AE2" w:rsidRDefault="00192DDD" w:rsidP="00192DDD">
      <w:pPr>
        <w:tabs>
          <w:tab w:val="left" w:pos="0"/>
          <w:tab w:val="left" w:pos="1134"/>
        </w:tabs>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Совет созывается председателем по мере необходимости, но не  реже 2 раз в год. Представители, избранные в Совет, выполняют свои обязанности на общественных началах.</w:t>
      </w:r>
    </w:p>
    <w:p w:rsidR="00192DDD" w:rsidRPr="00156AE2" w:rsidRDefault="00192DDD" w:rsidP="00192DDD">
      <w:pPr>
        <w:tabs>
          <w:tab w:val="left" w:pos="720"/>
        </w:tabs>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Решения Совета являются правомочными, если на его заседании присутствовало не менее двух третей состава Совета и если за принятие решения проголосовало не менее двух третей присутствующих, среди которых были равным образом представлены все три категории членов Совета. Процедура голосования определяется Советом на своем заседании. </w:t>
      </w:r>
    </w:p>
    <w:p w:rsidR="00192DDD" w:rsidRPr="00156AE2" w:rsidRDefault="00192DDD" w:rsidP="00192DDD">
      <w:pPr>
        <w:numPr>
          <w:ilvl w:val="2"/>
          <w:numId w:val="26"/>
        </w:numPr>
        <w:tabs>
          <w:tab w:val="left" w:pos="0"/>
          <w:tab w:val="left" w:pos="1134"/>
          <w:tab w:val="num" w:pos="1418"/>
        </w:tabs>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sz w:val="24"/>
          <w:szCs w:val="24"/>
        </w:rPr>
        <w:t>Компетенция Управляющего совета:</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-выработка перспективных направлений развития Образовательной организации;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-разработка программы развития Образовательной организации;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-рассмотрение вопросов, касающихся функционирования Образовательной организации по представлению одного из представителей Управляющего совета.;</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-согласование локальных актов, разработанных Образовательной организации; </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-учреждение премий и стипендий обучающимся за особые успехи в учении, в интеллектуальных, творческих, спортивных состязаниях;</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-принятие решения об исключении обучающегося из Образовательной организации; </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-заслушивание администрации Образовательной организации о расходовании бюджетных средств, использовании иных источников финансирования;</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-рассмотрение вопросов о дополнительных источниках финансирования на развитие материально-технической базы Образовательной организации;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-представление интересов Образовательной организации в органах управления образованием, общественных объединениях, а также, наряду с родителями (законными представителями), интересов обучающихся, обеспечивая социально-правовую защиту несовершеннолетних;</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-решение вопросов, связанных с привлечение благотворительных взносов;</w:t>
      </w:r>
    </w:p>
    <w:p w:rsidR="00192DDD" w:rsidRPr="00156AE2" w:rsidRDefault="00192DDD" w:rsidP="00192DDD">
      <w:pPr>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-решение других вопросов текущей деятельности Образовательной  организации.</w:t>
      </w:r>
    </w:p>
    <w:p w:rsidR="00192DDD" w:rsidRPr="00156AE2" w:rsidRDefault="00192DDD" w:rsidP="00192DDD">
      <w:pPr>
        <w:numPr>
          <w:ilvl w:val="1"/>
          <w:numId w:val="26"/>
        </w:numPr>
        <w:tabs>
          <w:tab w:val="left" w:pos="0"/>
          <w:tab w:val="left" w:pos="1134"/>
        </w:tabs>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sz w:val="24"/>
          <w:szCs w:val="24"/>
        </w:rPr>
        <w:t>Общее собрание работников Организации (далее – Собрание).</w:t>
      </w:r>
    </w:p>
    <w:p w:rsidR="00192DDD" w:rsidRPr="00156AE2" w:rsidRDefault="00192DDD" w:rsidP="00192DDD">
      <w:pPr>
        <w:numPr>
          <w:ilvl w:val="2"/>
          <w:numId w:val="26"/>
        </w:numPr>
        <w:tabs>
          <w:tab w:val="left" w:pos="0"/>
          <w:tab w:val="left" w:pos="1134"/>
          <w:tab w:val="num" w:pos="1418"/>
        </w:tabs>
        <w:spacing w:after="0" w:line="240" w:lineRule="auto"/>
        <w:ind w:hanging="940"/>
        <w:jc w:val="both"/>
        <w:rPr>
          <w:rFonts w:ascii="Times New Roman" w:eastAsia="Times New Roman" w:hAnsi="Times New Roman"/>
          <w:spacing w:val="-2"/>
          <w:sz w:val="24"/>
          <w:szCs w:val="24"/>
        </w:rPr>
      </w:pPr>
      <w:r w:rsidRPr="00156AE2">
        <w:rPr>
          <w:rFonts w:ascii="Times New Roman" w:eastAsia="Times New Roman" w:hAnsi="Times New Roman"/>
          <w:sz w:val="24"/>
          <w:szCs w:val="24"/>
        </w:rPr>
        <w:t>Собрание собирается по мере необходимости, но не реже 2 раз в год. Оно вправе принимать решения, если в его работе участвует более половины от общего числа работников, для которых Образовательная организация является основным местом работы. По вопросу объявления забастовки Собрание считается правомочным, если на нем присутствовало не менее половины от общего числа работников Образовательной организации. Решения Собрания принимаются большинством голосов присутствующих на Собрании работников. Процедура голосования определяется Собранием.</w:t>
      </w:r>
    </w:p>
    <w:p w:rsidR="00192DDD" w:rsidRPr="00156AE2" w:rsidRDefault="00192DDD" w:rsidP="00192DDD">
      <w:pPr>
        <w:tabs>
          <w:tab w:val="left" w:pos="0"/>
          <w:tab w:val="left" w:pos="1134"/>
        </w:tabs>
        <w:spacing w:after="0" w:line="240" w:lineRule="auto"/>
        <w:ind w:firstLine="709"/>
        <w:rPr>
          <w:rFonts w:ascii="Times New Roman" w:eastAsia="Times New Roman" w:hAnsi="Times New Roman"/>
          <w:sz w:val="24"/>
          <w:szCs w:val="24"/>
        </w:rPr>
      </w:pPr>
      <w:r w:rsidRPr="00156AE2">
        <w:rPr>
          <w:rFonts w:ascii="Times New Roman" w:eastAsia="Times New Roman" w:hAnsi="Times New Roman"/>
          <w:sz w:val="24"/>
          <w:szCs w:val="24"/>
        </w:rPr>
        <w:t xml:space="preserve">Педагогические и прочие работники Образовательной организации участвуют в заседаниях Собрания и принимают участие в управлении организацией.   </w:t>
      </w:r>
    </w:p>
    <w:p w:rsidR="00192DDD" w:rsidRPr="00156AE2" w:rsidRDefault="00192DDD" w:rsidP="00192DDD">
      <w:pPr>
        <w:numPr>
          <w:ilvl w:val="2"/>
          <w:numId w:val="26"/>
        </w:numPr>
        <w:tabs>
          <w:tab w:val="left" w:pos="0"/>
          <w:tab w:val="left" w:pos="1134"/>
          <w:tab w:val="num" w:pos="1418"/>
        </w:tabs>
        <w:spacing w:after="0" w:line="240" w:lineRule="auto"/>
        <w:ind w:hanging="94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Компетенция Собрания:</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lastRenderedPageBreak/>
        <w:t xml:space="preserve">-принятие Правил внутреннего трудового распорядка Образовательной организации по представлению директора Организации; </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-принятие решения о необходимости заключения коллективного договора; </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-образование Совета трудового коллектива для ведения коллективных переговоров с администрацией Образовательной организации по вопросам заключения, изменения, дополнения коллективного договора и контроля за его выполнением; </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-принятие коллективного договора;</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-заслушивание ежегодного отчета совета трудового коллектива и администрации Образовательной организации о выполнении коллективного договора;</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-определение численности и срока полномочий комиссии по трудовым спорам, избрание ее членов;</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-избрание представителей трудового коллектива в органы управления Образовательной организации; </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-выдвижение коллективных требований работников Образовательной организации и избрание полномочных представителей для участия в решении коллективного трудового спора;</w:t>
      </w:r>
    </w:p>
    <w:p w:rsidR="00192DDD" w:rsidRPr="00156AE2" w:rsidRDefault="00192DDD" w:rsidP="00192DDD">
      <w:pPr>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-принятие решения об объявлении забастовки и выборы органа, возглавляющего забастовку;</w:t>
      </w:r>
    </w:p>
    <w:p w:rsidR="00192DDD" w:rsidRPr="00156AE2" w:rsidRDefault="00192DDD" w:rsidP="00192DDD">
      <w:pPr>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решает другие вопросы текущей деятельности Образовательной организации.</w:t>
      </w:r>
    </w:p>
    <w:p w:rsidR="00192DDD" w:rsidRPr="00156AE2" w:rsidRDefault="00192DDD" w:rsidP="00192DDD">
      <w:pPr>
        <w:numPr>
          <w:ilvl w:val="1"/>
          <w:numId w:val="26"/>
        </w:numPr>
        <w:tabs>
          <w:tab w:val="left" w:pos="0"/>
          <w:tab w:val="left" w:pos="1134"/>
        </w:tabs>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Педагогический совет Организации (далее – Педсовет):</w:t>
      </w:r>
    </w:p>
    <w:p w:rsidR="00192DDD" w:rsidRPr="00156AE2" w:rsidRDefault="00192DDD" w:rsidP="00192DDD">
      <w:pPr>
        <w:tabs>
          <w:tab w:val="left" w:pos="720"/>
        </w:tabs>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pacing w:val="-2"/>
          <w:sz w:val="24"/>
          <w:szCs w:val="24"/>
        </w:rPr>
        <w:t xml:space="preserve">Педсовет - коллегиальный орган, объединяющий педагогических работников Образовательной организации. Председателем является директор Образовательной организации, который проводит его заседания и подписывает решения. </w:t>
      </w:r>
      <w:r w:rsidRPr="00156AE2">
        <w:rPr>
          <w:rFonts w:ascii="Times New Roman" w:eastAsia="Times New Roman" w:hAnsi="Times New Roman"/>
          <w:sz w:val="24"/>
          <w:szCs w:val="24"/>
        </w:rPr>
        <w:t>Протоколы Педсовета ведет секретарь, который избирается на заседании Педсовета на один учебный год.</w:t>
      </w:r>
    </w:p>
    <w:p w:rsidR="00192DDD" w:rsidRPr="00156AE2" w:rsidRDefault="00192DDD" w:rsidP="00192DDD">
      <w:pPr>
        <w:tabs>
          <w:tab w:val="left" w:pos="0"/>
          <w:tab w:val="left" w:pos="1134"/>
        </w:tabs>
        <w:spacing w:after="0" w:line="240" w:lineRule="auto"/>
        <w:ind w:left="72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Педсовет созывается председателем по мере необходимости, но не реже 4 раз в год.</w:t>
      </w:r>
    </w:p>
    <w:p w:rsidR="00192DDD" w:rsidRPr="00156AE2" w:rsidRDefault="00192DDD" w:rsidP="00192DDD">
      <w:pPr>
        <w:tabs>
          <w:tab w:val="left" w:pos="0"/>
          <w:tab w:val="left" w:pos="1134"/>
        </w:tabs>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Решения Педсовета являются правомочными,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w:t>
      </w:r>
    </w:p>
    <w:p w:rsidR="00192DDD" w:rsidRPr="00156AE2" w:rsidRDefault="00192DDD" w:rsidP="00192DDD">
      <w:pPr>
        <w:tabs>
          <w:tab w:val="left" w:pos="0"/>
          <w:tab w:val="left" w:pos="1134"/>
        </w:tabs>
        <w:spacing w:after="0" w:line="240" w:lineRule="auto"/>
        <w:ind w:firstLine="720"/>
        <w:jc w:val="both"/>
        <w:rPr>
          <w:rFonts w:ascii="Times New Roman" w:eastAsia="Times New Roman" w:hAnsi="Times New Roman"/>
          <w:sz w:val="24"/>
          <w:szCs w:val="24"/>
        </w:rPr>
      </w:pPr>
      <w:r w:rsidRPr="00156AE2">
        <w:rPr>
          <w:rFonts w:ascii="Times New Roman" w:eastAsia="Times New Roman" w:hAnsi="Times New Roman"/>
          <w:sz w:val="24"/>
          <w:szCs w:val="24"/>
        </w:rPr>
        <w:t>Процедура голосования определяется Педсоветом. Решения Педсовета реализуются приказами директора Образовательной организации. Решения Педсовета, утвержденные директором, обязательны для исполнения всеми членами педагогического коллектива.</w:t>
      </w:r>
    </w:p>
    <w:p w:rsidR="00192DDD" w:rsidRPr="00156AE2" w:rsidRDefault="00192DDD" w:rsidP="00192DDD">
      <w:pPr>
        <w:numPr>
          <w:ilvl w:val="2"/>
          <w:numId w:val="26"/>
        </w:numPr>
        <w:tabs>
          <w:tab w:val="left" w:pos="0"/>
          <w:tab w:val="left" w:pos="1134"/>
          <w:tab w:val="num" w:pos="1418"/>
        </w:tabs>
        <w:spacing w:after="0" w:line="240" w:lineRule="auto"/>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Компетенция Педсовета:</w:t>
      </w:r>
    </w:p>
    <w:p w:rsidR="00192DDD" w:rsidRPr="00156AE2" w:rsidRDefault="00192DDD" w:rsidP="00192DDD">
      <w:pPr>
        <w:tabs>
          <w:tab w:val="left" w:pos="720"/>
        </w:tabs>
        <w:spacing w:after="0" w:line="240" w:lineRule="auto"/>
        <w:ind w:left="360"/>
        <w:jc w:val="both"/>
        <w:rPr>
          <w:rFonts w:ascii="Times New Roman" w:eastAsia="Times New Roman" w:hAnsi="Times New Roman"/>
          <w:snapToGrid w:val="0"/>
          <w:sz w:val="24"/>
          <w:szCs w:val="24"/>
        </w:rPr>
      </w:pPr>
      <w:r w:rsidRPr="00156AE2">
        <w:rPr>
          <w:rFonts w:ascii="Times New Roman" w:eastAsia="Times New Roman" w:hAnsi="Times New Roman"/>
          <w:sz w:val="24"/>
          <w:szCs w:val="24"/>
        </w:rPr>
        <w:t xml:space="preserve">-обсуждение и выбор различных вариантов содержания образования, форм и методов образовательного процесса и способов их реализации; </w:t>
      </w:r>
    </w:p>
    <w:p w:rsidR="00192DDD" w:rsidRPr="00156AE2" w:rsidRDefault="00192DDD" w:rsidP="00192DDD">
      <w:pPr>
        <w:tabs>
          <w:tab w:val="left" w:pos="720"/>
        </w:tabs>
        <w:spacing w:after="0" w:line="240" w:lineRule="auto"/>
        <w:ind w:left="360"/>
        <w:jc w:val="both"/>
        <w:rPr>
          <w:rFonts w:ascii="Times New Roman" w:eastAsia="Times New Roman" w:hAnsi="Times New Roman"/>
          <w:snapToGrid w:val="0"/>
          <w:sz w:val="24"/>
          <w:szCs w:val="24"/>
        </w:rPr>
      </w:pPr>
      <w:r w:rsidRPr="00156AE2">
        <w:rPr>
          <w:rFonts w:ascii="Times New Roman" w:eastAsia="Times New Roman" w:hAnsi="Times New Roman"/>
          <w:snapToGrid w:val="0"/>
          <w:sz w:val="24"/>
          <w:szCs w:val="24"/>
        </w:rPr>
        <w:t xml:space="preserve">-принятие локальных актов; </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-обсуждение принимаемых образовательных программ, в т. ч. всех их компонентов;</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-организация работы по повышению квалификации педагогических работников, развитию их творческих инициатив; </w:t>
      </w:r>
    </w:p>
    <w:p w:rsidR="00192DDD" w:rsidRPr="00156AE2" w:rsidRDefault="00192DDD" w:rsidP="00192DDD">
      <w:pPr>
        <w:tabs>
          <w:tab w:val="left" w:pos="720"/>
        </w:tabs>
        <w:spacing w:after="0" w:line="240" w:lineRule="auto"/>
        <w:ind w:left="360"/>
        <w:jc w:val="both"/>
        <w:rPr>
          <w:rFonts w:ascii="Times New Roman" w:eastAsia="Times New Roman" w:hAnsi="Times New Roman"/>
          <w:snapToGrid w:val="0"/>
          <w:sz w:val="24"/>
          <w:szCs w:val="24"/>
        </w:rPr>
      </w:pPr>
      <w:r w:rsidRPr="00156AE2">
        <w:rPr>
          <w:rFonts w:ascii="Times New Roman" w:eastAsia="Times New Roman" w:hAnsi="Times New Roman"/>
          <w:snapToGrid w:val="0"/>
          <w:sz w:val="24"/>
          <w:szCs w:val="24"/>
        </w:rPr>
        <w:t>-принятие решения о награждении обучающихся, добившихся особых успехов в учении;</w:t>
      </w:r>
    </w:p>
    <w:p w:rsidR="00192DDD" w:rsidRPr="00156AE2" w:rsidRDefault="00192DDD" w:rsidP="00192DDD">
      <w:pPr>
        <w:tabs>
          <w:tab w:val="left" w:pos="720"/>
        </w:tabs>
        <w:spacing w:after="0" w:line="240" w:lineRule="auto"/>
        <w:ind w:left="360"/>
        <w:jc w:val="both"/>
        <w:rPr>
          <w:rFonts w:ascii="Times New Roman" w:eastAsia="Times New Roman" w:hAnsi="Times New Roman"/>
          <w:snapToGrid w:val="0"/>
          <w:sz w:val="24"/>
          <w:szCs w:val="24"/>
        </w:rPr>
      </w:pPr>
      <w:r w:rsidRPr="00156AE2">
        <w:rPr>
          <w:rFonts w:ascii="Times New Roman" w:eastAsia="Times New Roman" w:hAnsi="Times New Roman"/>
          <w:snapToGrid w:val="0"/>
          <w:sz w:val="24"/>
          <w:szCs w:val="24"/>
        </w:rPr>
        <w:t xml:space="preserve">-рассмотрение вопроса об исключении обучающегося из Образовательной организации, представление решения Управляющему совету Образовательной организации; </w:t>
      </w:r>
    </w:p>
    <w:p w:rsidR="00192DDD" w:rsidRPr="00156AE2" w:rsidRDefault="00192DDD" w:rsidP="00192DDD">
      <w:pPr>
        <w:tabs>
          <w:tab w:val="left" w:pos="720"/>
        </w:tabs>
        <w:spacing w:after="0" w:line="240" w:lineRule="auto"/>
        <w:ind w:left="360"/>
        <w:jc w:val="both"/>
        <w:rPr>
          <w:rFonts w:ascii="Times New Roman" w:eastAsia="Times New Roman" w:hAnsi="Times New Roman"/>
          <w:snapToGrid w:val="0"/>
          <w:sz w:val="24"/>
          <w:szCs w:val="24"/>
        </w:rPr>
      </w:pPr>
      <w:r w:rsidRPr="00156AE2">
        <w:rPr>
          <w:rFonts w:ascii="Times New Roman" w:eastAsia="Times New Roman" w:hAnsi="Times New Roman"/>
          <w:sz w:val="24"/>
          <w:szCs w:val="24"/>
        </w:rPr>
        <w:t>-принятие решения о переводе (условном переводе) обучающегося в следующий класс,</w:t>
      </w:r>
      <w:r w:rsidRPr="00156AE2">
        <w:rPr>
          <w:rFonts w:ascii="Times New Roman" w:eastAsia="Times New Roman" w:hAnsi="Times New Roman"/>
          <w:sz w:val="24"/>
          <w:szCs w:val="24"/>
        </w:rPr>
        <w:br/>
        <w:t>принятие решения о допуске обучающихся к государственной итоговой аттестации;</w:t>
      </w:r>
      <w:r w:rsidRPr="00156AE2">
        <w:rPr>
          <w:rFonts w:ascii="Times New Roman" w:eastAsia="Times New Roman" w:hAnsi="Times New Roman"/>
          <w:spacing w:val="-1"/>
          <w:sz w:val="24"/>
          <w:szCs w:val="24"/>
        </w:rPr>
        <w:t xml:space="preserve"> </w:t>
      </w:r>
    </w:p>
    <w:p w:rsidR="00192DDD" w:rsidRPr="00156AE2" w:rsidRDefault="00192DDD" w:rsidP="00192DDD">
      <w:pPr>
        <w:tabs>
          <w:tab w:val="left" w:pos="720"/>
        </w:tabs>
        <w:spacing w:after="0" w:line="240" w:lineRule="auto"/>
        <w:ind w:left="360"/>
        <w:jc w:val="both"/>
        <w:rPr>
          <w:rFonts w:ascii="Times New Roman" w:eastAsia="Times New Roman" w:hAnsi="Times New Roman"/>
          <w:snapToGrid w:val="0"/>
          <w:sz w:val="24"/>
          <w:szCs w:val="24"/>
        </w:rPr>
      </w:pPr>
      <w:r w:rsidRPr="00156AE2">
        <w:rPr>
          <w:rFonts w:ascii="Times New Roman" w:eastAsia="Times New Roman" w:hAnsi="Times New Roman"/>
          <w:sz w:val="24"/>
          <w:szCs w:val="24"/>
        </w:rPr>
        <w:t>-принятие решения о выдаче справки выпускникам, не прошедшим государственной итоговой аттестации;</w:t>
      </w:r>
      <w:r w:rsidRPr="00156AE2">
        <w:rPr>
          <w:rFonts w:ascii="Times New Roman" w:eastAsia="Times New Roman" w:hAnsi="Times New Roman"/>
          <w:snapToGrid w:val="0"/>
          <w:sz w:val="24"/>
          <w:szCs w:val="24"/>
        </w:rPr>
        <w:t xml:space="preserve"> </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-принятие решения о представлении к награждению педагогических работников Образовательной организации;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-обсуждение режимных моментов деятельности Образовательной организации;</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napToGrid w:val="0"/>
          <w:sz w:val="24"/>
          <w:szCs w:val="24"/>
        </w:rPr>
        <w:lastRenderedPageBreak/>
        <w:t>-заслушивание сообщений администрации Образовательной организации по вопросам учебно-воспитательного характера;</w:t>
      </w:r>
    </w:p>
    <w:p w:rsidR="00192DDD" w:rsidRPr="00156AE2" w:rsidRDefault="00192DDD" w:rsidP="00192DDD">
      <w:pPr>
        <w:tabs>
          <w:tab w:val="left" w:pos="720"/>
        </w:tabs>
        <w:spacing w:after="0" w:line="240" w:lineRule="auto"/>
        <w:ind w:left="360"/>
        <w:jc w:val="both"/>
        <w:rPr>
          <w:rFonts w:ascii="Times New Roman" w:eastAsia="Times New Roman" w:hAnsi="Times New Roman"/>
          <w:sz w:val="24"/>
          <w:szCs w:val="24"/>
        </w:rPr>
      </w:pPr>
      <w:r w:rsidRPr="00156AE2">
        <w:rPr>
          <w:rFonts w:ascii="Times New Roman" w:eastAsia="Times New Roman" w:hAnsi="Times New Roman"/>
          <w:sz w:val="24"/>
          <w:szCs w:val="24"/>
        </w:rPr>
        <w:t>-осуществление иных полномочий в соответствии с законодательством в сфере образования.</w:t>
      </w:r>
    </w:p>
    <w:p w:rsidR="00192DDD" w:rsidRPr="00156AE2" w:rsidRDefault="00192DDD" w:rsidP="00192DDD">
      <w:pPr>
        <w:tabs>
          <w:tab w:val="left" w:pos="720"/>
        </w:tabs>
        <w:spacing w:after="0" w:line="240" w:lineRule="auto"/>
        <w:ind w:firstLine="720"/>
        <w:jc w:val="both"/>
        <w:rPr>
          <w:rFonts w:ascii="Times New Roman" w:eastAsia="Times New Roman" w:hAnsi="Times New Roman"/>
          <w:sz w:val="24"/>
          <w:szCs w:val="24"/>
        </w:rPr>
      </w:pPr>
    </w:p>
    <w:p w:rsidR="00192DDD" w:rsidRPr="00156AE2" w:rsidRDefault="00192DDD" w:rsidP="00192DDD">
      <w:pPr>
        <w:widowControl w:val="0"/>
        <w:numPr>
          <w:ilvl w:val="0"/>
          <w:numId w:val="26"/>
        </w:numPr>
        <w:tabs>
          <w:tab w:val="left" w:pos="2410"/>
          <w:tab w:val="left" w:pos="3261"/>
        </w:tabs>
        <w:autoSpaceDE w:val="0"/>
        <w:autoSpaceDN w:val="0"/>
        <w:adjustRightInd w:val="0"/>
        <w:spacing w:after="0" w:line="240" w:lineRule="auto"/>
        <w:jc w:val="center"/>
        <w:rPr>
          <w:rFonts w:ascii="Times New Roman" w:eastAsia="Times New Roman" w:hAnsi="Times New Roman"/>
          <w:b/>
          <w:spacing w:val="-2"/>
          <w:sz w:val="24"/>
          <w:szCs w:val="24"/>
        </w:rPr>
      </w:pPr>
      <w:r w:rsidRPr="00156AE2">
        <w:rPr>
          <w:rFonts w:ascii="Times New Roman" w:eastAsia="Times New Roman" w:hAnsi="Times New Roman"/>
          <w:b/>
          <w:spacing w:val="-2"/>
          <w:sz w:val="24"/>
          <w:szCs w:val="24"/>
        </w:rPr>
        <w:t>Имущество и финансовое обеспечение Организации</w:t>
      </w:r>
    </w:p>
    <w:p w:rsidR="00192DDD" w:rsidRPr="00156AE2" w:rsidRDefault="00192DDD" w:rsidP="00192DDD">
      <w:pPr>
        <w:tabs>
          <w:tab w:val="num" w:pos="426"/>
          <w:tab w:val="left" w:pos="720"/>
          <w:tab w:val="left" w:pos="2024"/>
        </w:tabs>
        <w:spacing w:after="0" w:line="240" w:lineRule="auto"/>
        <w:ind w:firstLine="709"/>
        <w:jc w:val="both"/>
        <w:rPr>
          <w:rFonts w:ascii="Times New Roman" w:eastAsia="Times New Roman" w:hAnsi="Times New Roman"/>
          <w:b/>
          <w:spacing w:val="-2"/>
          <w:sz w:val="24"/>
          <w:szCs w:val="24"/>
        </w:rPr>
      </w:pP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5.1.Финансовое обеспечение выполнения муниципального задания Образовательной организации осуществляется с учетом расходов на содержание недвижимого имущества и особо ценного движимого имущества, закрепленных за Образовательной организацией Учредителем или приобретенных Образовательной организацией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т.ч. земельные участки.</w:t>
      </w:r>
    </w:p>
    <w:p w:rsidR="00192DDD" w:rsidRPr="00156AE2" w:rsidRDefault="00192DDD" w:rsidP="00192DDD">
      <w:pPr>
        <w:widowControl w:val="0"/>
        <w:tabs>
          <w:tab w:val="left" w:pos="851"/>
        </w:tabs>
        <w:autoSpaceDE w:val="0"/>
        <w:autoSpaceDN w:val="0"/>
        <w:adjustRightInd w:val="0"/>
        <w:spacing w:after="0" w:line="240" w:lineRule="auto"/>
        <w:rPr>
          <w:rFonts w:ascii="Times New Roman" w:eastAsia="Times New Roman" w:hAnsi="Times New Roman"/>
          <w:sz w:val="24"/>
          <w:szCs w:val="24"/>
        </w:rPr>
      </w:pPr>
      <w:r w:rsidRPr="00156AE2">
        <w:rPr>
          <w:rFonts w:ascii="Times New Roman" w:eastAsia="Times New Roman" w:hAnsi="Times New Roman"/>
          <w:sz w:val="24"/>
          <w:szCs w:val="24"/>
        </w:rPr>
        <w:t xml:space="preserve">5.2.Организация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24" w:tooltip="Постановление Правительства РФ от 05.07.2001 N 505 (ред. от 15.09.2008) &quot;Об утверждении Правил оказания платных образовательных услуг&quot;{КонсультантПлюс}" w:history="1">
        <w:r w:rsidRPr="00156AE2">
          <w:rPr>
            <w:rFonts w:ascii="Times New Roman" w:eastAsia="Times New Roman" w:hAnsi="Times New Roman"/>
            <w:sz w:val="24"/>
            <w:szCs w:val="24"/>
          </w:rPr>
          <w:t>Платные</w:t>
        </w:r>
      </w:hyperlink>
      <w:r w:rsidRPr="00156AE2">
        <w:rPr>
          <w:rFonts w:ascii="Times New Roman" w:eastAsia="Times New Roman" w:hAnsi="Times New Roman"/>
          <w:sz w:val="24"/>
          <w:szCs w:val="24"/>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Образовательной  организацией  в соответствии с уставными целями.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5.3.Образовательная организация  самостоятельно осуществляет финансово-хозяйственную деятельность.</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5.4.Имущество закрепляется за Образовательной организацией на праве оперативного управления и отражается на его самостоятельном балансе. </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5.5. Доходы от использования имущества, находящегося в оперативном управлении Образовательной организации, а также имущество, приобретенное  им за счет полученных доходов и других источников, являются муниципальной собственностью и поступают в оперативное управление Образовательной организации.</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5.6.Организация </w:t>
      </w:r>
      <w:r w:rsidRPr="00156AE2">
        <w:rPr>
          <w:rFonts w:ascii="Times New Roman" w:eastAsia="Times New Roman" w:hAnsi="Times New Roman"/>
          <w:b/>
          <w:sz w:val="24"/>
          <w:szCs w:val="24"/>
        </w:rPr>
        <w:t>без согласия собственника имущества</w:t>
      </w:r>
      <w:r w:rsidRPr="00156AE2">
        <w:rPr>
          <w:rFonts w:ascii="Times New Roman" w:eastAsia="Times New Roman" w:hAnsi="Times New Roman"/>
          <w:sz w:val="24"/>
          <w:szCs w:val="24"/>
        </w:rPr>
        <w:t xml:space="preserve"> не вправе распоряжаться недвижимым имуществом и особо ценным движимым имуществом, закрепленным за ним собственником имущества Образовательной организации или приобретенным Образовательной организацией за счет средств, выделенных собственником имущества на приобретение этого имущества.</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5.7.Решение собственника имущества Образовательной организации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Образовательной организацией  или о выделении средств на его приобретение.</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5.8.Недвижимое имущество, закрепленное за Образовательной  организацией или приобретенное Образовательной организацией   за счет средств, выделенных ему Учредителем на приобретение этого имущества, а также находящееся у Образовательной организации особо ценное движимое имущество подлежит обособленному учету в установленном порядке.</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5.9.Земельный участок, необходимый для выполнения Образовательной организацией  своих уставных задач, предоставляется ему на праве постоянного (бессрочного) пользования.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5.10.Образовательная организация  </w:t>
      </w:r>
      <w:r w:rsidRPr="00156AE2">
        <w:rPr>
          <w:rFonts w:ascii="Times New Roman" w:eastAsia="Times New Roman" w:hAnsi="Times New Roman"/>
          <w:b/>
          <w:sz w:val="24"/>
          <w:szCs w:val="24"/>
        </w:rPr>
        <w:t>по согласованию с Учредителем</w:t>
      </w:r>
      <w:r w:rsidRPr="00156AE2">
        <w:rPr>
          <w:rFonts w:ascii="Times New Roman" w:eastAsia="Times New Roman" w:hAnsi="Times New Roman"/>
          <w:sz w:val="24"/>
          <w:szCs w:val="24"/>
        </w:rPr>
        <w:t xml:space="preserve">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5.11.Образовательная организация  вправе вносить денежные средства и иное имущество в уставный (складочный) капитал других юридических лиц или иным образом передавать </w:t>
      </w:r>
      <w:r w:rsidRPr="00156AE2">
        <w:rPr>
          <w:rFonts w:ascii="Times New Roman" w:eastAsia="Times New Roman" w:hAnsi="Times New Roman"/>
          <w:sz w:val="24"/>
          <w:szCs w:val="24"/>
        </w:rPr>
        <w:lastRenderedPageBreak/>
        <w:t>это имущество другим юридическим лицам в качестве их учредителя или участника только с согласия своего Учредителя.</w:t>
      </w:r>
    </w:p>
    <w:p w:rsidR="00192DDD" w:rsidRPr="00156AE2" w:rsidRDefault="00192DDD" w:rsidP="00192DDD">
      <w:pPr>
        <w:widowControl w:val="0"/>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5.12.Источниками формирования имущества и финансовых ресурсов Образовательной организации являются:</w:t>
      </w:r>
    </w:p>
    <w:p w:rsidR="00192DDD" w:rsidRPr="00156AE2" w:rsidRDefault="00192DDD" w:rsidP="00192DDD">
      <w:pPr>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-имущество, закрепленное на праве оперативного управления;</w:t>
      </w:r>
    </w:p>
    <w:p w:rsidR="00192DDD" w:rsidRPr="00156AE2" w:rsidRDefault="00192DDD" w:rsidP="00192DDD">
      <w:pPr>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-бюджетные поступления от Учредителя;</w:t>
      </w:r>
    </w:p>
    <w:p w:rsidR="00192DDD" w:rsidRPr="00156AE2" w:rsidRDefault="00192DDD" w:rsidP="00192DDD">
      <w:pPr>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-доходы, полученные Образовательной организации от иной приносящей доход деятельности;</w:t>
      </w:r>
    </w:p>
    <w:p w:rsidR="00192DDD" w:rsidRPr="00156AE2" w:rsidRDefault="00192DDD" w:rsidP="00192DDD">
      <w:pPr>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-добровольные взносы (пожертвования) организаций и  граждан;</w:t>
      </w:r>
    </w:p>
    <w:p w:rsidR="00192DDD" w:rsidRPr="00156AE2" w:rsidRDefault="00192DDD" w:rsidP="00192DDD">
      <w:pPr>
        <w:tabs>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-иные источники, не запрещенные действующим законодательством.</w:t>
      </w:r>
    </w:p>
    <w:p w:rsidR="00192DDD" w:rsidRPr="00156AE2" w:rsidRDefault="00192DDD" w:rsidP="00192DDD">
      <w:pPr>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5.13.Права Образовательной организации на объекты интеллектуальной собственности, созданные в процессе осуществления им деятельности, регулируются действующим законодательством.</w:t>
      </w:r>
    </w:p>
    <w:p w:rsidR="00192DDD" w:rsidRPr="00156AE2" w:rsidRDefault="00192DDD" w:rsidP="00192DDD">
      <w:pPr>
        <w:tabs>
          <w:tab w:val="left" w:pos="1276"/>
        </w:tabs>
        <w:autoSpaceDE w:val="0"/>
        <w:autoSpaceDN w:val="0"/>
        <w:adjustRightInd w:val="0"/>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5.14.При осуществлении права оперативного управления имуществом Образовательная организация  обязана:</w:t>
      </w:r>
    </w:p>
    <w:p w:rsidR="00192DDD" w:rsidRPr="00156AE2" w:rsidRDefault="00192DDD" w:rsidP="00192DDD">
      <w:pPr>
        <w:tabs>
          <w:tab w:val="left" w:pos="720"/>
          <w:tab w:val="left" w:pos="1276"/>
        </w:tabs>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-эффективно использовать закрепленное на праве оперативного управления имущество;</w:t>
      </w:r>
    </w:p>
    <w:p w:rsidR="00192DDD" w:rsidRPr="00156AE2" w:rsidRDefault="00192DDD" w:rsidP="00192DDD">
      <w:pPr>
        <w:tabs>
          <w:tab w:val="left" w:pos="709"/>
          <w:tab w:val="left" w:pos="1276"/>
        </w:tabs>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-обеспечивать сохранность и использование закрепленного за Образовательной организацией  на праве оперативного управления имущества строго по целевому назначению;</w:t>
      </w:r>
    </w:p>
    <w:p w:rsidR="00192DDD" w:rsidRPr="00156AE2" w:rsidRDefault="00192DDD" w:rsidP="00192DDD">
      <w:pPr>
        <w:tabs>
          <w:tab w:val="left" w:pos="709"/>
          <w:tab w:val="left" w:pos="1276"/>
        </w:tabs>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-осуществлять капитальный и текущий ремонт закрепленного имущества;</w:t>
      </w:r>
    </w:p>
    <w:p w:rsidR="00192DDD" w:rsidRPr="00156AE2" w:rsidRDefault="00192DDD" w:rsidP="00192DDD">
      <w:pPr>
        <w:tabs>
          <w:tab w:val="left" w:pos="709"/>
          <w:tab w:val="left" w:pos="1276"/>
        </w:tabs>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-не допускать ухудшения технического состояния закрепленного за Образовательной организацией имущества. Это требование не распространяется на ухудшения, связанные с нормативным износом этого имущества в процессе эксплуатации;</w:t>
      </w:r>
    </w:p>
    <w:p w:rsidR="00192DDD" w:rsidRPr="00156AE2" w:rsidRDefault="00192DDD" w:rsidP="00192DDD">
      <w:pPr>
        <w:tabs>
          <w:tab w:val="left" w:pos="709"/>
          <w:tab w:val="left" w:pos="1276"/>
        </w:tabs>
        <w:spacing w:after="0" w:line="240" w:lineRule="auto"/>
        <w:ind w:left="360"/>
        <w:jc w:val="both"/>
        <w:rPr>
          <w:rFonts w:ascii="Times New Roman" w:eastAsia="Times New Roman" w:hAnsi="Times New Roman"/>
          <w:spacing w:val="-2"/>
          <w:sz w:val="24"/>
          <w:szCs w:val="24"/>
        </w:rPr>
      </w:pPr>
      <w:r w:rsidRPr="00156AE2">
        <w:rPr>
          <w:rFonts w:ascii="Times New Roman" w:eastAsia="Times New Roman" w:hAnsi="Times New Roman"/>
          <w:spacing w:val="-2"/>
          <w:sz w:val="24"/>
          <w:szCs w:val="24"/>
        </w:rPr>
        <w:t xml:space="preserve">-осуществлять амортизацию и восстановление изнашиваемой части имущества, передаваемого в оперативное управление. При этом списанное имущество (в том числе в связи с износом) исключается из состава имущества, переданного в оперативное управление, на основании акта списания. </w:t>
      </w:r>
    </w:p>
    <w:p w:rsidR="00192DDD" w:rsidRPr="00156AE2" w:rsidRDefault="00192DDD" w:rsidP="00192DDD">
      <w:pPr>
        <w:tabs>
          <w:tab w:val="left" w:pos="72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5.15.Бюджетное финансирование Образовательной организации осуществляется через счета, открытые в территориальных органах федерального казначейства.</w:t>
      </w:r>
    </w:p>
    <w:p w:rsidR="00192DDD" w:rsidRPr="00156AE2" w:rsidRDefault="00192DDD" w:rsidP="00192DDD">
      <w:pPr>
        <w:tabs>
          <w:tab w:val="left" w:pos="72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b/>
          <w:spacing w:val="-2"/>
          <w:sz w:val="24"/>
          <w:szCs w:val="24"/>
        </w:rPr>
        <w:t>5.16.Порядок распоряжения имуществом, приобретенным Образовательной организацией за счет доходов, полученных от иной приносящий доход деятельности</w:t>
      </w:r>
      <w:r w:rsidRPr="00156AE2">
        <w:rPr>
          <w:rFonts w:ascii="Times New Roman" w:eastAsia="Times New Roman" w:hAnsi="Times New Roman"/>
          <w:spacing w:val="-2"/>
          <w:sz w:val="24"/>
          <w:szCs w:val="24"/>
        </w:rPr>
        <w:t>, определяется в соответствии с действующим законодательством.</w:t>
      </w:r>
    </w:p>
    <w:p w:rsidR="00192DDD" w:rsidRPr="00156AE2" w:rsidRDefault="00192DDD" w:rsidP="00192DDD">
      <w:pPr>
        <w:tabs>
          <w:tab w:val="left" w:pos="72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5.17.Недвижимое имущество, может  быть сдано в аренду, передано во временное пользование  только по согласованию с Учредителем и с разрешения Собственника.</w:t>
      </w:r>
    </w:p>
    <w:p w:rsidR="00192DDD" w:rsidRPr="00156AE2" w:rsidRDefault="00192DDD" w:rsidP="00192DDD">
      <w:pPr>
        <w:tabs>
          <w:tab w:val="left" w:pos="72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5.18.Образовательная организация  вправе арендовать, принимать в безвозмездное пользование, а также в дар необходимое имущество.</w:t>
      </w:r>
    </w:p>
    <w:p w:rsidR="00192DDD" w:rsidRPr="00156AE2" w:rsidRDefault="00192DDD" w:rsidP="00192DDD">
      <w:pPr>
        <w:tabs>
          <w:tab w:val="left" w:pos="72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pacing w:val="-2"/>
          <w:sz w:val="24"/>
          <w:szCs w:val="24"/>
        </w:rPr>
        <w:t>5.19.Образовательная организация  вправе самостоятельно распоряжается в соответствии с законодательством Российской Федерации средствами, полученными из внебюджетных источников.</w:t>
      </w:r>
    </w:p>
    <w:p w:rsidR="00192DDD" w:rsidRPr="00156AE2" w:rsidRDefault="00192DDD" w:rsidP="00192DDD">
      <w:pPr>
        <w:tabs>
          <w:tab w:val="left" w:pos="72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5.20.Образовательная организация  не вправе </w:t>
      </w:r>
      <w:r w:rsidRPr="00156AE2">
        <w:rPr>
          <w:rFonts w:ascii="Times New Roman" w:eastAsia="Times New Roman" w:hAnsi="Times New Roman"/>
          <w:b/>
          <w:sz w:val="24"/>
          <w:szCs w:val="24"/>
        </w:rPr>
        <w:t>без согласия собственника</w:t>
      </w:r>
      <w:r w:rsidRPr="00156AE2">
        <w:rPr>
          <w:rFonts w:ascii="Times New Roman" w:eastAsia="Times New Roman" w:hAnsi="Times New Roman"/>
          <w:sz w:val="24"/>
          <w:szCs w:val="24"/>
        </w:rPr>
        <w:t xml:space="preserve"> имущества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192DDD" w:rsidRPr="00156AE2" w:rsidRDefault="00192DDD" w:rsidP="00192DDD">
      <w:pPr>
        <w:tabs>
          <w:tab w:val="left" w:pos="720"/>
          <w:tab w:val="left" w:pos="1276"/>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5.21. В случае ликвидации Образовательной организации имущество, закрепленное за ней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192DDD" w:rsidRPr="00156AE2" w:rsidRDefault="00192DDD" w:rsidP="00192DDD">
      <w:pPr>
        <w:shd w:val="clear" w:color="auto" w:fill="FFFFFF"/>
        <w:spacing w:after="0" w:line="240" w:lineRule="auto"/>
        <w:ind w:left="540"/>
        <w:jc w:val="center"/>
        <w:rPr>
          <w:rFonts w:ascii="Times New Roman" w:eastAsia="Times New Roman" w:hAnsi="Times New Roman"/>
          <w:b/>
          <w:spacing w:val="1"/>
          <w:sz w:val="24"/>
          <w:szCs w:val="24"/>
        </w:rPr>
      </w:pPr>
      <w:r w:rsidRPr="00156AE2">
        <w:rPr>
          <w:rFonts w:ascii="Times New Roman" w:eastAsia="Times New Roman" w:hAnsi="Times New Roman"/>
          <w:b/>
          <w:spacing w:val="1"/>
          <w:sz w:val="24"/>
          <w:szCs w:val="24"/>
        </w:rPr>
        <w:t>6.Заключительные положения</w:t>
      </w:r>
    </w:p>
    <w:p w:rsidR="00192DDD" w:rsidRPr="00156AE2" w:rsidRDefault="00192DDD" w:rsidP="00192DDD">
      <w:pPr>
        <w:shd w:val="clear" w:color="auto" w:fill="FFFFFF"/>
        <w:tabs>
          <w:tab w:val="left" w:pos="840"/>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t xml:space="preserve">6.1. Изменения в Устав Образовательной организации  разрабатываются Образовательной организацией  самостоятельно и представляются на утверждение учредителю. </w:t>
      </w:r>
    </w:p>
    <w:p w:rsidR="00192DDD" w:rsidRPr="00156AE2" w:rsidRDefault="00192DDD" w:rsidP="00192DDD">
      <w:pPr>
        <w:shd w:val="clear" w:color="auto" w:fill="FFFFFF"/>
        <w:tabs>
          <w:tab w:val="left" w:pos="840"/>
        </w:tabs>
        <w:spacing w:after="0" w:line="240" w:lineRule="auto"/>
        <w:jc w:val="both"/>
        <w:rPr>
          <w:rFonts w:ascii="Times New Roman" w:eastAsia="Times New Roman" w:hAnsi="Times New Roman"/>
          <w:sz w:val="24"/>
          <w:szCs w:val="24"/>
        </w:rPr>
      </w:pPr>
      <w:r w:rsidRPr="00156AE2">
        <w:rPr>
          <w:rFonts w:ascii="Times New Roman" w:eastAsia="Times New Roman" w:hAnsi="Times New Roman"/>
          <w:sz w:val="24"/>
          <w:szCs w:val="24"/>
        </w:rPr>
        <w:lastRenderedPageBreak/>
        <w:t xml:space="preserve">6.2. Изменения  в Устав  вступают в силу  после государственной  регистрации в порядке, установленном законодательством РФ. </w:t>
      </w:r>
    </w:p>
    <w:p w:rsidR="00192DDD" w:rsidRPr="00156AE2" w:rsidRDefault="00192DDD" w:rsidP="00192DDD">
      <w:pPr>
        <w:shd w:val="clear" w:color="auto" w:fill="FFFFFF"/>
        <w:tabs>
          <w:tab w:val="left" w:pos="840"/>
        </w:tabs>
        <w:spacing w:after="0" w:line="240" w:lineRule="auto"/>
        <w:jc w:val="both"/>
        <w:rPr>
          <w:rFonts w:ascii="Times New Roman" w:eastAsia="Times New Roman" w:hAnsi="Times New Roman"/>
          <w:spacing w:val="-8"/>
          <w:sz w:val="24"/>
          <w:szCs w:val="24"/>
        </w:rPr>
      </w:pPr>
      <w:r w:rsidRPr="00156AE2">
        <w:rPr>
          <w:rFonts w:ascii="Times New Roman" w:eastAsia="Times New Roman" w:hAnsi="Times New Roman"/>
          <w:spacing w:val="1"/>
          <w:sz w:val="24"/>
          <w:szCs w:val="24"/>
        </w:rPr>
        <w:t xml:space="preserve">6.3. При реорганизации, ликвидации Организации </w:t>
      </w:r>
      <w:r w:rsidRPr="00156AE2">
        <w:rPr>
          <w:rFonts w:ascii="Times New Roman" w:eastAsia="Times New Roman" w:hAnsi="Times New Roman"/>
          <w:spacing w:val="-1"/>
          <w:sz w:val="24"/>
          <w:szCs w:val="24"/>
        </w:rPr>
        <w:t xml:space="preserve">Учредитель берёт на себя ответственность за перевод </w:t>
      </w:r>
      <w:r w:rsidRPr="00156AE2">
        <w:rPr>
          <w:rFonts w:ascii="Times New Roman" w:eastAsia="Times New Roman" w:hAnsi="Times New Roman"/>
          <w:sz w:val="24"/>
          <w:szCs w:val="24"/>
        </w:rPr>
        <w:t>обучающихся в другую общеобразовательную организацию по согласованию с родителями (законными представителями) обучающихся.</w:t>
      </w:r>
    </w:p>
    <w:p w:rsidR="00192DDD" w:rsidRPr="00156AE2" w:rsidRDefault="00192DDD" w:rsidP="00192DDD">
      <w:pPr>
        <w:tabs>
          <w:tab w:val="num" w:pos="0"/>
        </w:tabs>
        <w:spacing w:after="0" w:line="240" w:lineRule="auto"/>
        <w:jc w:val="both"/>
        <w:rPr>
          <w:rFonts w:ascii="Times New Roman" w:eastAsia="Times New Roman" w:hAnsi="Times New Roman"/>
          <w:b/>
          <w:sz w:val="24"/>
          <w:szCs w:val="24"/>
        </w:rPr>
      </w:pPr>
    </w:p>
    <w:p w:rsidR="00192DDD" w:rsidRPr="00156AE2" w:rsidRDefault="00192DDD" w:rsidP="00192DDD">
      <w:pPr>
        <w:spacing w:after="0" w:line="240" w:lineRule="auto"/>
        <w:rPr>
          <w:rFonts w:ascii="Times New Roman" w:eastAsia="Times New Roman" w:hAnsi="Times New Roman"/>
          <w:sz w:val="24"/>
          <w:szCs w:val="24"/>
        </w:rPr>
      </w:pPr>
    </w:p>
    <w:p w:rsidR="00192DDD" w:rsidRPr="00156AE2" w:rsidRDefault="00192DDD" w:rsidP="00192DDD">
      <w:pPr>
        <w:spacing w:after="0" w:line="240" w:lineRule="auto"/>
        <w:rPr>
          <w:rFonts w:ascii="Times New Roman" w:eastAsia="Times New Roman" w:hAnsi="Times New Roman"/>
          <w:sz w:val="24"/>
          <w:szCs w:val="24"/>
        </w:rPr>
      </w:pPr>
    </w:p>
    <w:p w:rsidR="00192DDD" w:rsidRDefault="00192DDD" w:rsidP="00192DDD">
      <w:pPr>
        <w:spacing w:after="0" w:line="240" w:lineRule="auto"/>
        <w:rPr>
          <w:rFonts w:ascii="Times New Roman" w:eastAsia="Times New Roman" w:hAnsi="Times New Roman"/>
          <w:sz w:val="24"/>
          <w:szCs w:val="24"/>
        </w:rPr>
      </w:pPr>
    </w:p>
    <w:p w:rsidR="00192DDD" w:rsidRDefault="00192DDD" w:rsidP="00192DDD">
      <w:pPr>
        <w:spacing w:after="0" w:line="240" w:lineRule="auto"/>
        <w:rPr>
          <w:rFonts w:ascii="Times New Roman" w:eastAsia="Times New Roman" w:hAnsi="Times New Roman"/>
          <w:sz w:val="24"/>
          <w:szCs w:val="24"/>
        </w:rPr>
      </w:pPr>
    </w:p>
    <w:p w:rsidR="00192DDD" w:rsidRDefault="00192DDD" w:rsidP="00192DDD">
      <w:pPr>
        <w:spacing w:after="0" w:line="240" w:lineRule="auto"/>
        <w:rPr>
          <w:rFonts w:ascii="Times New Roman" w:eastAsia="Times New Roman" w:hAnsi="Times New Roman"/>
          <w:sz w:val="24"/>
          <w:szCs w:val="24"/>
        </w:rPr>
      </w:pPr>
    </w:p>
    <w:p w:rsidR="00192DDD" w:rsidRDefault="00192DDD" w:rsidP="00192DDD">
      <w:pPr>
        <w:spacing w:after="0" w:line="240" w:lineRule="auto"/>
        <w:rPr>
          <w:rFonts w:ascii="Times New Roman" w:eastAsia="Times New Roman" w:hAnsi="Times New Roman"/>
          <w:sz w:val="24"/>
          <w:szCs w:val="24"/>
        </w:rPr>
      </w:pPr>
    </w:p>
    <w:p w:rsidR="00192DDD" w:rsidRDefault="00192DDD" w:rsidP="00192DDD">
      <w:pPr>
        <w:spacing w:after="0" w:line="240" w:lineRule="auto"/>
        <w:rPr>
          <w:rFonts w:ascii="Times New Roman" w:eastAsia="Times New Roman" w:hAnsi="Times New Roman"/>
          <w:sz w:val="24"/>
          <w:szCs w:val="24"/>
        </w:rPr>
      </w:pPr>
    </w:p>
    <w:p w:rsidR="00192DDD" w:rsidRDefault="00192DDD" w:rsidP="00192DDD">
      <w:pPr>
        <w:spacing w:after="0" w:line="240" w:lineRule="auto"/>
        <w:rPr>
          <w:rFonts w:ascii="Times New Roman" w:eastAsia="Times New Roman" w:hAnsi="Times New Roman"/>
          <w:sz w:val="24"/>
          <w:szCs w:val="24"/>
        </w:rPr>
      </w:pPr>
    </w:p>
    <w:p w:rsidR="00F1549C" w:rsidRDefault="00F1549C"/>
    <w:sectPr w:rsidR="00F1549C" w:rsidSect="007B3D3C">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054" w:rsidRDefault="009C3054" w:rsidP="00192DDD">
      <w:pPr>
        <w:spacing w:after="0" w:line="240" w:lineRule="auto"/>
      </w:pPr>
      <w:r>
        <w:separator/>
      </w:r>
    </w:p>
  </w:endnote>
  <w:endnote w:type="continuationSeparator" w:id="1">
    <w:p w:rsidR="009C3054" w:rsidRDefault="009C3054" w:rsidP="00192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DD" w:rsidRDefault="00192DD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DD" w:rsidRDefault="00192DD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DD" w:rsidRDefault="00192DD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054" w:rsidRDefault="009C3054" w:rsidP="00192DDD">
      <w:pPr>
        <w:spacing w:after="0" w:line="240" w:lineRule="auto"/>
      </w:pPr>
      <w:r>
        <w:separator/>
      </w:r>
    </w:p>
  </w:footnote>
  <w:footnote w:type="continuationSeparator" w:id="1">
    <w:p w:rsidR="009C3054" w:rsidRDefault="009C3054" w:rsidP="00192D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DD" w:rsidRDefault="00192DD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441"/>
      <w:docPartObj>
        <w:docPartGallery w:val="Page Numbers (Top of Page)"/>
        <w:docPartUnique/>
      </w:docPartObj>
    </w:sdtPr>
    <w:sdtContent>
      <w:p w:rsidR="00192DDD" w:rsidRDefault="007B3D3C">
        <w:pPr>
          <w:pStyle w:val="aa"/>
          <w:jc w:val="right"/>
        </w:pPr>
        <w:fldSimple w:instr=" PAGE   \* MERGEFORMAT ">
          <w:r w:rsidR="00822327">
            <w:rPr>
              <w:noProof/>
            </w:rPr>
            <w:t>22</w:t>
          </w:r>
        </w:fldSimple>
      </w:p>
    </w:sdtContent>
  </w:sdt>
  <w:p w:rsidR="00192DDD" w:rsidRDefault="00192DD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DD" w:rsidRDefault="00192DD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9C053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F16E910"/>
    <w:lvl w:ilvl="0">
      <w:start w:val="1"/>
      <w:numFmt w:val="bullet"/>
      <w:pStyle w:val="2"/>
      <w:lvlText w:val=""/>
      <w:lvlJc w:val="left"/>
      <w:pPr>
        <w:tabs>
          <w:tab w:val="num" w:pos="643"/>
        </w:tabs>
        <w:ind w:left="643" w:hanging="360"/>
      </w:pPr>
      <w:rPr>
        <w:rFonts w:ascii="Symbol" w:hAnsi="Symbol" w:hint="default"/>
      </w:rPr>
    </w:lvl>
  </w:abstractNum>
  <w:abstractNum w:abstractNumId="2">
    <w:nsid w:val="0612135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8B0741C"/>
    <w:multiLevelType w:val="multilevel"/>
    <w:tmpl w:val="3AC60DF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C04627"/>
    <w:multiLevelType w:val="multilevel"/>
    <w:tmpl w:val="6608A910"/>
    <w:lvl w:ilvl="0">
      <w:start w:val="2"/>
      <w:numFmt w:val="decimal"/>
      <w:lvlText w:val="%1."/>
      <w:lvlJc w:val="left"/>
      <w:pPr>
        <w:ind w:left="480" w:hanging="480"/>
      </w:pPr>
      <w:rPr>
        <w:rFonts w:hint="default"/>
      </w:rPr>
    </w:lvl>
    <w:lvl w:ilvl="1">
      <w:start w:val="2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A9D4A9B"/>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6">
    <w:nsid w:val="0C710A72"/>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DEE0B6F"/>
    <w:multiLevelType w:val="hybridMultilevel"/>
    <w:tmpl w:val="885EF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1C568F4"/>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186943"/>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10">
    <w:nsid w:val="16C52EE2"/>
    <w:multiLevelType w:val="multilevel"/>
    <w:tmpl w:val="C6F0953A"/>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78A4205"/>
    <w:multiLevelType w:val="hybridMultilevel"/>
    <w:tmpl w:val="D4488A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9010288"/>
    <w:multiLevelType w:val="multilevel"/>
    <w:tmpl w:val="966AE63E"/>
    <w:lvl w:ilvl="0">
      <w:start w:val="1"/>
      <w:numFmt w:val="bullet"/>
      <w:lvlText w:val=""/>
      <w:lvlJc w:val="left"/>
      <w:pPr>
        <w:ind w:left="540" w:hanging="540"/>
      </w:pPr>
      <w:rPr>
        <w:rFonts w:ascii="Symbol" w:hAnsi="Symbol"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9DA7650"/>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14A4E83"/>
    <w:multiLevelType w:val="multilevel"/>
    <w:tmpl w:val="61CE8AD8"/>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D63A60"/>
    <w:multiLevelType w:val="multilevel"/>
    <w:tmpl w:val="A9BE663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14038B"/>
    <w:multiLevelType w:val="multilevel"/>
    <w:tmpl w:val="279E3F50"/>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5F502B"/>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18">
    <w:nsid w:val="39B064E3"/>
    <w:multiLevelType w:val="multilevel"/>
    <w:tmpl w:val="2EC80922"/>
    <w:lvl w:ilvl="0">
      <w:start w:val="1"/>
      <w:numFmt w:val="decimal"/>
      <w:lvlText w:val="%1."/>
      <w:lvlJc w:val="left"/>
      <w:pPr>
        <w:ind w:left="480" w:hanging="480"/>
      </w:pPr>
      <w:rPr>
        <w:rFonts w:hint="default"/>
      </w:rPr>
    </w:lvl>
    <w:lvl w:ilvl="1">
      <w:start w:val="14"/>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1E1E85"/>
    <w:multiLevelType w:val="hybridMultilevel"/>
    <w:tmpl w:val="B100EAA2"/>
    <w:lvl w:ilvl="0" w:tplc="0E3ED01E">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36668B7"/>
    <w:multiLevelType w:val="multilevel"/>
    <w:tmpl w:val="1CAC63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87F35"/>
    <w:multiLevelType w:val="multilevel"/>
    <w:tmpl w:val="35C8B5B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B250749"/>
    <w:multiLevelType w:val="hybridMultilevel"/>
    <w:tmpl w:val="569E3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391319"/>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E7C3FFA"/>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5">
    <w:nsid w:val="50A76063"/>
    <w:multiLevelType w:val="multilevel"/>
    <w:tmpl w:val="97B0C5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83"/>
        </w:tabs>
        <w:ind w:left="1283" w:hanging="432"/>
      </w:pPr>
      <w:rPr>
        <w:rFonts w:hint="default"/>
        <w:color w:val="000000"/>
      </w:rPr>
    </w:lvl>
    <w:lvl w:ilvl="2">
      <w:start w:val="1"/>
      <w:numFmt w:val="decimal"/>
      <w:lvlText w:val="%1.4."/>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42D1B5C"/>
    <w:multiLevelType w:val="multilevel"/>
    <w:tmpl w:val="197E427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5334C1B"/>
    <w:multiLevelType w:val="multilevel"/>
    <w:tmpl w:val="E148343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28">
    <w:nsid w:val="5587676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64A2F97"/>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30">
    <w:nsid w:val="57065413"/>
    <w:multiLevelType w:val="multilevel"/>
    <w:tmpl w:val="1604E2B4"/>
    <w:lvl w:ilvl="0">
      <w:start w:val="1"/>
      <w:numFmt w:val="bullet"/>
      <w:lvlText w:val=""/>
      <w:lvlJc w:val="left"/>
      <w:pPr>
        <w:ind w:left="540" w:hanging="540"/>
      </w:pPr>
      <w:rPr>
        <w:rFonts w:ascii="Symbol" w:hAnsi="Symbol"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8D771F4"/>
    <w:multiLevelType w:val="multilevel"/>
    <w:tmpl w:val="2EC80922"/>
    <w:lvl w:ilvl="0">
      <w:start w:val="1"/>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8B7E4B"/>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D316986"/>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34">
    <w:nsid w:val="5E0A7A49"/>
    <w:multiLevelType w:val="multilevel"/>
    <w:tmpl w:val="377ABF86"/>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EA0663"/>
    <w:multiLevelType w:val="multilevel"/>
    <w:tmpl w:val="4B10F88E"/>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25D6164"/>
    <w:multiLevelType w:val="multilevel"/>
    <w:tmpl w:val="92427FAE"/>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3992263"/>
    <w:multiLevelType w:val="hybridMultilevel"/>
    <w:tmpl w:val="CF964E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7B42BA4"/>
    <w:multiLevelType w:val="hybridMultilevel"/>
    <w:tmpl w:val="F5903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8024F9D"/>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86F4868"/>
    <w:multiLevelType w:val="multilevel"/>
    <w:tmpl w:val="1604E2B4"/>
    <w:lvl w:ilvl="0">
      <w:start w:val="1"/>
      <w:numFmt w:val="bullet"/>
      <w:lvlText w:val=""/>
      <w:lvlJc w:val="left"/>
      <w:pPr>
        <w:ind w:left="540" w:hanging="540"/>
      </w:pPr>
      <w:rPr>
        <w:rFonts w:ascii="Symbol" w:hAnsi="Symbol"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CAA1163"/>
    <w:multiLevelType w:val="multilevel"/>
    <w:tmpl w:val="32FA095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250646"/>
    <w:multiLevelType w:val="multilevel"/>
    <w:tmpl w:val="C36232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43">
    <w:nsid w:val="755D4BC6"/>
    <w:multiLevelType w:val="multilevel"/>
    <w:tmpl w:val="D9202EB8"/>
    <w:lvl w:ilvl="0">
      <w:start w:val="3"/>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625F61"/>
    <w:multiLevelType w:val="multilevel"/>
    <w:tmpl w:val="B33EC36C"/>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81B63D9"/>
    <w:multiLevelType w:val="multilevel"/>
    <w:tmpl w:val="769A92B6"/>
    <w:lvl w:ilvl="0">
      <w:start w:val="6"/>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C005A52"/>
    <w:multiLevelType w:val="multilevel"/>
    <w:tmpl w:val="78E2F798"/>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D4168EF"/>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abstractNum w:abstractNumId="48">
    <w:nsid w:val="7F75023C"/>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2"/>
      <w:numFmt w:val="decimal"/>
      <w:lvlText w:val="%1.11."/>
      <w:lvlJc w:val="left"/>
      <w:pPr>
        <w:tabs>
          <w:tab w:val="num" w:pos="6120"/>
        </w:tabs>
        <w:ind w:left="4320" w:hanging="1440"/>
      </w:pPr>
      <w:rPr>
        <w:rFonts w:hint="default"/>
      </w:rPr>
    </w:lvl>
  </w:abstractNum>
  <w:num w:numId="1">
    <w:abstractNumId w:val="25"/>
  </w:num>
  <w:num w:numId="2">
    <w:abstractNumId w:val="1"/>
  </w:num>
  <w:num w:numId="3">
    <w:abstractNumId w:val="0"/>
  </w:num>
  <w:num w:numId="4">
    <w:abstractNumId w:val="8"/>
  </w:num>
  <w:num w:numId="5">
    <w:abstractNumId w:val="42"/>
  </w:num>
  <w:num w:numId="6">
    <w:abstractNumId w:val="11"/>
  </w:num>
  <w:num w:numId="7">
    <w:abstractNumId w:val="16"/>
  </w:num>
  <w:num w:numId="8">
    <w:abstractNumId w:val="4"/>
  </w:num>
  <w:num w:numId="9">
    <w:abstractNumId w:val="21"/>
  </w:num>
  <w:num w:numId="10">
    <w:abstractNumId w:val="20"/>
  </w:num>
  <w:num w:numId="11">
    <w:abstractNumId w:val="31"/>
  </w:num>
  <w:num w:numId="12">
    <w:abstractNumId w:val="18"/>
  </w:num>
  <w:num w:numId="13">
    <w:abstractNumId w:val="37"/>
  </w:num>
  <w:num w:numId="14">
    <w:abstractNumId w:val="19"/>
  </w:num>
  <w:num w:numId="15">
    <w:abstractNumId w:val="38"/>
  </w:num>
  <w:num w:numId="16">
    <w:abstractNumId w:val="32"/>
  </w:num>
  <w:num w:numId="17">
    <w:abstractNumId w:val="26"/>
  </w:num>
  <w:num w:numId="18">
    <w:abstractNumId w:val="2"/>
  </w:num>
  <w:num w:numId="19">
    <w:abstractNumId w:val="23"/>
  </w:num>
  <w:num w:numId="20">
    <w:abstractNumId w:val="13"/>
  </w:num>
  <w:num w:numId="21">
    <w:abstractNumId w:val="39"/>
  </w:num>
  <w:num w:numId="22">
    <w:abstractNumId w:val="36"/>
  </w:num>
  <w:num w:numId="23">
    <w:abstractNumId w:val="6"/>
  </w:num>
  <w:num w:numId="24">
    <w:abstractNumId w:val="28"/>
  </w:num>
  <w:num w:numId="25">
    <w:abstractNumId w:val="7"/>
  </w:num>
  <w:num w:numId="26">
    <w:abstractNumId w:val="27"/>
  </w:num>
  <w:num w:numId="27">
    <w:abstractNumId w:val="5"/>
  </w:num>
  <w:num w:numId="28">
    <w:abstractNumId w:val="47"/>
  </w:num>
  <w:num w:numId="29">
    <w:abstractNumId w:val="48"/>
  </w:num>
  <w:num w:numId="30">
    <w:abstractNumId w:val="29"/>
  </w:num>
  <w:num w:numId="31">
    <w:abstractNumId w:val="24"/>
  </w:num>
  <w:num w:numId="32">
    <w:abstractNumId w:val="45"/>
  </w:num>
  <w:num w:numId="33">
    <w:abstractNumId w:val="17"/>
  </w:num>
  <w:num w:numId="34">
    <w:abstractNumId w:val="9"/>
  </w:num>
  <w:num w:numId="35">
    <w:abstractNumId w:val="33"/>
  </w:num>
  <w:num w:numId="36">
    <w:abstractNumId w:val="22"/>
  </w:num>
  <w:num w:numId="37">
    <w:abstractNumId w:val="10"/>
  </w:num>
  <w:num w:numId="38">
    <w:abstractNumId w:val="40"/>
  </w:num>
  <w:num w:numId="39">
    <w:abstractNumId w:val="30"/>
  </w:num>
  <w:num w:numId="40">
    <w:abstractNumId w:val="12"/>
  </w:num>
  <w:num w:numId="41">
    <w:abstractNumId w:val="46"/>
  </w:num>
  <w:num w:numId="42">
    <w:abstractNumId w:val="41"/>
  </w:num>
  <w:num w:numId="43">
    <w:abstractNumId w:val="44"/>
  </w:num>
  <w:num w:numId="44">
    <w:abstractNumId w:val="15"/>
  </w:num>
  <w:num w:numId="45">
    <w:abstractNumId w:val="35"/>
  </w:num>
  <w:num w:numId="46">
    <w:abstractNumId w:val="14"/>
  </w:num>
  <w:num w:numId="47">
    <w:abstractNumId w:val="34"/>
  </w:num>
  <w:num w:numId="48">
    <w:abstractNumId w:val="43"/>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92DDD"/>
    <w:rsid w:val="00192DDD"/>
    <w:rsid w:val="007B3D3C"/>
    <w:rsid w:val="00822327"/>
    <w:rsid w:val="009C3054"/>
    <w:rsid w:val="00F15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3C"/>
  </w:style>
  <w:style w:type="paragraph" w:styleId="10">
    <w:name w:val="heading 1"/>
    <w:basedOn w:val="a"/>
    <w:next w:val="a"/>
    <w:link w:val="11"/>
    <w:qFormat/>
    <w:rsid w:val="00192DDD"/>
    <w:pPr>
      <w:keepNext/>
      <w:spacing w:before="240" w:after="60" w:line="240" w:lineRule="auto"/>
      <w:outlineLvl w:val="0"/>
    </w:pPr>
    <w:rPr>
      <w:rFonts w:ascii="Arial" w:eastAsia="Times New Roman" w:hAnsi="Arial" w:cs="Times New Roman"/>
      <w:b/>
      <w:bCs/>
      <w:kern w:val="32"/>
      <w:sz w:val="32"/>
      <w:szCs w:val="32"/>
    </w:rPr>
  </w:style>
  <w:style w:type="paragraph" w:styleId="7">
    <w:name w:val="heading 7"/>
    <w:basedOn w:val="a"/>
    <w:next w:val="a"/>
    <w:link w:val="70"/>
    <w:qFormat/>
    <w:rsid w:val="00192DD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92DDD"/>
    <w:rPr>
      <w:rFonts w:ascii="Arial" w:eastAsia="Times New Roman" w:hAnsi="Arial" w:cs="Times New Roman"/>
      <w:b/>
      <w:bCs/>
      <w:kern w:val="32"/>
      <w:sz w:val="32"/>
      <w:szCs w:val="32"/>
    </w:rPr>
  </w:style>
  <w:style w:type="character" w:customStyle="1" w:styleId="70">
    <w:name w:val="Заголовок 7 Знак"/>
    <w:basedOn w:val="a0"/>
    <w:link w:val="7"/>
    <w:rsid w:val="00192DDD"/>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192DDD"/>
  </w:style>
  <w:style w:type="paragraph" w:styleId="a3">
    <w:name w:val="Body Text"/>
    <w:basedOn w:val="a"/>
    <w:link w:val="a4"/>
    <w:rsid w:val="00192DDD"/>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192DDD"/>
    <w:rPr>
      <w:rFonts w:ascii="Times New Roman" w:eastAsia="Times New Roman" w:hAnsi="Times New Roman" w:cs="Times New Roman"/>
      <w:sz w:val="24"/>
      <w:szCs w:val="24"/>
    </w:rPr>
  </w:style>
  <w:style w:type="paragraph" w:styleId="a5">
    <w:name w:val="Body Text Indent"/>
    <w:basedOn w:val="a"/>
    <w:link w:val="a6"/>
    <w:rsid w:val="00192DDD"/>
    <w:pPr>
      <w:shd w:val="clear" w:color="auto" w:fill="FFFFFF"/>
      <w:spacing w:after="0" w:line="274" w:lineRule="exact"/>
      <w:jc w:val="both"/>
    </w:pPr>
    <w:rPr>
      <w:rFonts w:ascii="Times New Roman" w:eastAsia="Times New Roman" w:hAnsi="Times New Roman" w:cs="Times New Roman"/>
      <w:spacing w:val="3"/>
      <w:sz w:val="24"/>
      <w:szCs w:val="24"/>
    </w:rPr>
  </w:style>
  <w:style w:type="character" w:customStyle="1" w:styleId="a6">
    <w:name w:val="Основной текст с отступом Знак"/>
    <w:basedOn w:val="a0"/>
    <w:link w:val="a5"/>
    <w:rsid w:val="00192DDD"/>
    <w:rPr>
      <w:rFonts w:ascii="Times New Roman" w:eastAsia="Times New Roman" w:hAnsi="Times New Roman" w:cs="Times New Roman"/>
      <w:spacing w:val="3"/>
      <w:sz w:val="24"/>
      <w:szCs w:val="24"/>
      <w:shd w:val="clear" w:color="auto" w:fill="FFFFFF"/>
    </w:rPr>
  </w:style>
  <w:style w:type="paragraph" w:styleId="20">
    <w:name w:val="Body Text Indent 2"/>
    <w:basedOn w:val="a"/>
    <w:link w:val="21"/>
    <w:rsid w:val="00192DDD"/>
    <w:pPr>
      <w:shd w:val="clear" w:color="auto" w:fill="FFFFFF"/>
      <w:tabs>
        <w:tab w:val="left" w:pos="1387"/>
      </w:tabs>
      <w:spacing w:after="0" w:line="274" w:lineRule="exact"/>
      <w:ind w:right="459" w:firstLine="720"/>
      <w:jc w:val="both"/>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192DDD"/>
    <w:rPr>
      <w:rFonts w:ascii="Times New Roman" w:eastAsia="Times New Roman" w:hAnsi="Times New Roman" w:cs="Times New Roman"/>
      <w:sz w:val="24"/>
      <w:szCs w:val="24"/>
      <w:shd w:val="clear" w:color="auto" w:fill="FFFFFF"/>
    </w:rPr>
  </w:style>
  <w:style w:type="paragraph" w:styleId="30">
    <w:name w:val="Body Text 3"/>
    <w:basedOn w:val="a"/>
    <w:link w:val="31"/>
    <w:rsid w:val="00192DDD"/>
    <w:pPr>
      <w:shd w:val="clear" w:color="auto" w:fill="FFFFFF"/>
      <w:tabs>
        <w:tab w:val="left" w:pos="180"/>
        <w:tab w:val="left" w:pos="9900"/>
      </w:tabs>
      <w:spacing w:after="0" w:line="274" w:lineRule="exact"/>
      <w:ind w:right="21"/>
      <w:jc w:val="both"/>
    </w:pPr>
    <w:rPr>
      <w:rFonts w:ascii="Times New Roman" w:eastAsia="Times New Roman" w:hAnsi="Times New Roman" w:cs="Times New Roman"/>
      <w:spacing w:val="1"/>
      <w:sz w:val="24"/>
      <w:szCs w:val="24"/>
    </w:rPr>
  </w:style>
  <w:style w:type="character" w:customStyle="1" w:styleId="31">
    <w:name w:val="Основной текст 3 Знак"/>
    <w:basedOn w:val="a0"/>
    <w:link w:val="30"/>
    <w:rsid w:val="00192DDD"/>
    <w:rPr>
      <w:rFonts w:ascii="Times New Roman" w:eastAsia="Times New Roman" w:hAnsi="Times New Roman" w:cs="Times New Roman"/>
      <w:spacing w:val="1"/>
      <w:sz w:val="24"/>
      <w:szCs w:val="24"/>
      <w:shd w:val="clear" w:color="auto" w:fill="FFFFFF"/>
    </w:rPr>
  </w:style>
  <w:style w:type="paragraph" w:styleId="32">
    <w:name w:val="Body Text Indent 3"/>
    <w:basedOn w:val="a"/>
    <w:link w:val="33"/>
    <w:rsid w:val="00192DDD"/>
    <w:pPr>
      <w:shd w:val="clear" w:color="auto" w:fill="FFFFFF"/>
      <w:spacing w:after="0" w:line="274" w:lineRule="exact"/>
      <w:ind w:right="21" w:firstLine="547"/>
      <w:jc w:val="both"/>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2"/>
    <w:rsid w:val="00192DDD"/>
    <w:rPr>
      <w:rFonts w:ascii="Times New Roman" w:eastAsia="Times New Roman" w:hAnsi="Times New Roman" w:cs="Times New Roman"/>
      <w:sz w:val="24"/>
      <w:szCs w:val="24"/>
      <w:shd w:val="clear" w:color="auto" w:fill="FFFFFF"/>
    </w:rPr>
  </w:style>
  <w:style w:type="character" w:styleId="a7">
    <w:name w:val="page number"/>
    <w:rsid w:val="00192DDD"/>
  </w:style>
  <w:style w:type="paragraph" w:styleId="a8">
    <w:name w:val="footer"/>
    <w:basedOn w:val="a"/>
    <w:link w:val="a9"/>
    <w:rsid w:val="00192D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192DDD"/>
    <w:rPr>
      <w:rFonts w:ascii="Times New Roman" w:eastAsia="Times New Roman" w:hAnsi="Times New Roman" w:cs="Times New Roman"/>
      <w:sz w:val="24"/>
      <w:szCs w:val="24"/>
    </w:rPr>
  </w:style>
  <w:style w:type="paragraph" w:styleId="22">
    <w:name w:val="Body Text 2"/>
    <w:basedOn w:val="a"/>
    <w:link w:val="23"/>
    <w:rsid w:val="00192DDD"/>
    <w:pPr>
      <w:shd w:val="clear" w:color="auto" w:fill="FFFFFF"/>
      <w:tabs>
        <w:tab w:val="left" w:pos="1224"/>
      </w:tabs>
      <w:spacing w:before="5" w:after="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192DDD"/>
    <w:rPr>
      <w:rFonts w:ascii="Times New Roman" w:eastAsia="Times New Roman" w:hAnsi="Times New Roman" w:cs="Times New Roman"/>
      <w:sz w:val="24"/>
      <w:szCs w:val="24"/>
      <w:shd w:val="clear" w:color="auto" w:fill="FFFFFF"/>
    </w:rPr>
  </w:style>
  <w:style w:type="paragraph" w:styleId="aa">
    <w:name w:val="header"/>
    <w:basedOn w:val="a"/>
    <w:link w:val="ab"/>
    <w:uiPriority w:val="99"/>
    <w:rsid w:val="00192D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192DDD"/>
    <w:rPr>
      <w:rFonts w:ascii="Times New Roman" w:eastAsia="Times New Roman" w:hAnsi="Times New Roman" w:cs="Times New Roman"/>
      <w:sz w:val="24"/>
      <w:szCs w:val="24"/>
    </w:rPr>
  </w:style>
  <w:style w:type="paragraph" w:styleId="ac">
    <w:name w:val="List"/>
    <w:basedOn w:val="a"/>
    <w:rsid w:val="00192DDD"/>
    <w:pPr>
      <w:spacing w:after="0" w:line="240" w:lineRule="auto"/>
      <w:ind w:left="283" w:hanging="283"/>
    </w:pPr>
    <w:rPr>
      <w:rFonts w:ascii="Times New Roman" w:eastAsia="Times New Roman" w:hAnsi="Times New Roman" w:cs="Times New Roman"/>
      <w:sz w:val="24"/>
      <w:szCs w:val="24"/>
    </w:rPr>
  </w:style>
  <w:style w:type="paragraph" w:styleId="24">
    <w:name w:val="List 2"/>
    <w:basedOn w:val="a"/>
    <w:rsid w:val="00192DDD"/>
    <w:pPr>
      <w:spacing w:after="0" w:line="240" w:lineRule="auto"/>
      <w:ind w:left="566" w:hanging="283"/>
    </w:pPr>
    <w:rPr>
      <w:rFonts w:ascii="Times New Roman" w:eastAsia="Times New Roman" w:hAnsi="Times New Roman" w:cs="Times New Roman"/>
      <w:sz w:val="24"/>
      <w:szCs w:val="24"/>
    </w:rPr>
  </w:style>
  <w:style w:type="paragraph" w:styleId="ad">
    <w:name w:val="List Bullet"/>
    <w:basedOn w:val="a"/>
    <w:rsid w:val="00192DDD"/>
    <w:pPr>
      <w:tabs>
        <w:tab w:val="num" w:pos="360"/>
      </w:tabs>
      <w:spacing w:after="0" w:line="240" w:lineRule="auto"/>
      <w:ind w:left="360" w:hanging="360"/>
    </w:pPr>
    <w:rPr>
      <w:rFonts w:ascii="Times New Roman" w:eastAsia="Times New Roman" w:hAnsi="Times New Roman" w:cs="Times New Roman"/>
      <w:sz w:val="24"/>
      <w:szCs w:val="24"/>
    </w:rPr>
  </w:style>
  <w:style w:type="paragraph" w:styleId="2">
    <w:name w:val="List Bullet 2"/>
    <w:basedOn w:val="a"/>
    <w:rsid w:val="00192DDD"/>
    <w:pPr>
      <w:numPr>
        <w:numId w:val="2"/>
      </w:numPr>
      <w:spacing w:after="0" w:line="240" w:lineRule="auto"/>
    </w:pPr>
    <w:rPr>
      <w:rFonts w:ascii="Times New Roman" w:eastAsia="Times New Roman" w:hAnsi="Times New Roman" w:cs="Times New Roman"/>
      <w:sz w:val="24"/>
      <w:szCs w:val="24"/>
    </w:rPr>
  </w:style>
  <w:style w:type="paragraph" w:styleId="3">
    <w:name w:val="List Bullet 3"/>
    <w:basedOn w:val="a"/>
    <w:rsid w:val="00192DDD"/>
    <w:pPr>
      <w:numPr>
        <w:numId w:val="3"/>
      </w:numPr>
      <w:spacing w:after="0" w:line="240" w:lineRule="auto"/>
    </w:pPr>
    <w:rPr>
      <w:rFonts w:ascii="Times New Roman" w:eastAsia="Times New Roman" w:hAnsi="Times New Roman" w:cs="Times New Roman"/>
      <w:sz w:val="24"/>
      <w:szCs w:val="24"/>
    </w:rPr>
  </w:style>
  <w:style w:type="paragraph" w:styleId="ae">
    <w:name w:val="List Continue"/>
    <w:basedOn w:val="a"/>
    <w:rsid w:val="00192DDD"/>
    <w:pPr>
      <w:spacing w:after="120" w:line="240" w:lineRule="auto"/>
      <w:ind w:left="283"/>
    </w:pPr>
    <w:rPr>
      <w:rFonts w:ascii="Times New Roman" w:eastAsia="Times New Roman" w:hAnsi="Times New Roman" w:cs="Times New Roman"/>
      <w:sz w:val="24"/>
      <w:szCs w:val="24"/>
    </w:rPr>
  </w:style>
  <w:style w:type="paragraph" w:styleId="25">
    <w:name w:val="List Continue 2"/>
    <w:basedOn w:val="a"/>
    <w:rsid w:val="00192DDD"/>
    <w:pPr>
      <w:spacing w:after="120" w:line="240" w:lineRule="auto"/>
      <w:ind w:left="566"/>
    </w:pPr>
    <w:rPr>
      <w:rFonts w:ascii="Times New Roman" w:eastAsia="Times New Roman" w:hAnsi="Times New Roman" w:cs="Times New Roman"/>
      <w:sz w:val="24"/>
      <w:szCs w:val="24"/>
    </w:rPr>
  </w:style>
  <w:style w:type="paragraph" w:styleId="af">
    <w:name w:val="Title"/>
    <w:basedOn w:val="a"/>
    <w:link w:val="af0"/>
    <w:qFormat/>
    <w:rsid w:val="00192DDD"/>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0">
    <w:name w:val="Название Знак"/>
    <w:basedOn w:val="a0"/>
    <w:link w:val="af"/>
    <w:rsid w:val="00192DDD"/>
    <w:rPr>
      <w:rFonts w:ascii="Arial" w:eastAsia="Times New Roman" w:hAnsi="Arial" w:cs="Times New Roman"/>
      <w:b/>
      <w:bCs/>
      <w:kern w:val="28"/>
      <w:sz w:val="32"/>
      <w:szCs w:val="32"/>
    </w:rPr>
  </w:style>
  <w:style w:type="paragraph" w:styleId="af1">
    <w:name w:val="Body Text First Indent"/>
    <w:basedOn w:val="a3"/>
    <w:link w:val="af2"/>
    <w:rsid w:val="00192DDD"/>
    <w:pPr>
      <w:spacing w:after="120"/>
      <w:ind w:firstLine="210"/>
      <w:jc w:val="left"/>
    </w:pPr>
    <w:rPr>
      <w:sz w:val="28"/>
    </w:rPr>
  </w:style>
  <w:style w:type="character" w:customStyle="1" w:styleId="af2">
    <w:name w:val="Красная строка Знак"/>
    <w:basedOn w:val="a4"/>
    <w:link w:val="af1"/>
    <w:rsid w:val="00192DDD"/>
    <w:rPr>
      <w:sz w:val="28"/>
    </w:rPr>
  </w:style>
  <w:style w:type="paragraph" w:styleId="26">
    <w:name w:val="Body Text First Indent 2"/>
    <w:basedOn w:val="a5"/>
    <w:link w:val="27"/>
    <w:rsid w:val="00192DDD"/>
    <w:pPr>
      <w:shd w:val="clear" w:color="auto" w:fill="auto"/>
      <w:spacing w:after="120" w:line="240" w:lineRule="auto"/>
      <w:ind w:left="283" w:firstLine="210"/>
      <w:jc w:val="left"/>
    </w:pPr>
    <w:rPr>
      <w:sz w:val="28"/>
    </w:rPr>
  </w:style>
  <w:style w:type="character" w:customStyle="1" w:styleId="27">
    <w:name w:val="Красная строка 2 Знак"/>
    <w:basedOn w:val="a6"/>
    <w:link w:val="26"/>
    <w:rsid w:val="00192DDD"/>
    <w:rPr>
      <w:sz w:val="28"/>
    </w:rPr>
  </w:style>
  <w:style w:type="paragraph" w:customStyle="1" w:styleId="ConsPlusNormal">
    <w:name w:val="ConsPlusNormal"/>
    <w:rsid w:val="00192DDD"/>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
    <w:name w:val="Стиль1"/>
    <w:rsid w:val="00192DDD"/>
    <w:pPr>
      <w:numPr>
        <w:numId w:val="4"/>
      </w:numPr>
    </w:pPr>
  </w:style>
  <w:style w:type="paragraph" w:customStyle="1" w:styleId="310">
    <w:name w:val="Основной текст с отступом 31"/>
    <w:basedOn w:val="a"/>
    <w:rsid w:val="00192DDD"/>
    <w:pPr>
      <w:spacing w:after="0" w:line="360" w:lineRule="auto"/>
      <w:ind w:left="284"/>
    </w:pPr>
    <w:rPr>
      <w:rFonts w:ascii="Times New Roman" w:eastAsia="Times New Roman" w:hAnsi="Times New Roman" w:cs="Times New Roman"/>
      <w:sz w:val="28"/>
      <w:szCs w:val="20"/>
      <w:lang w:eastAsia="ar-SA"/>
    </w:rPr>
  </w:style>
  <w:style w:type="paragraph" w:styleId="af3">
    <w:name w:val="Normal (Web)"/>
    <w:basedOn w:val="a"/>
    <w:uiPriority w:val="99"/>
    <w:rsid w:val="00192DD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semiHidden/>
    <w:rsid w:val="00192DDD"/>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semiHidden/>
    <w:rsid w:val="00192DDD"/>
    <w:rPr>
      <w:rFonts w:ascii="Tahoma" w:eastAsia="Times New Roman" w:hAnsi="Tahoma" w:cs="Times New Roman"/>
      <w:sz w:val="16"/>
      <w:szCs w:val="16"/>
    </w:rPr>
  </w:style>
  <w:style w:type="paragraph" w:styleId="af6">
    <w:name w:val="List Paragraph"/>
    <w:basedOn w:val="a"/>
    <w:qFormat/>
    <w:rsid w:val="00192DDD"/>
    <w:pPr>
      <w:spacing w:after="0" w:line="240" w:lineRule="auto"/>
      <w:ind w:left="708"/>
    </w:pPr>
    <w:rPr>
      <w:rFonts w:ascii="Times New Roman" w:eastAsia="Times New Roman" w:hAnsi="Times New Roman" w:cs="Times New Roman"/>
      <w:sz w:val="24"/>
      <w:szCs w:val="24"/>
    </w:rPr>
  </w:style>
  <w:style w:type="paragraph" w:customStyle="1" w:styleId="ConsNormal">
    <w:name w:val="ConsNormal"/>
    <w:rsid w:val="00192DDD"/>
    <w:pPr>
      <w:widowControl w:val="0"/>
      <w:autoSpaceDE w:val="0"/>
      <w:autoSpaceDN w:val="0"/>
      <w:spacing w:after="0" w:line="240" w:lineRule="auto"/>
      <w:ind w:firstLine="720"/>
    </w:pPr>
    <w:rPr>
      <w:rFonts w:ascii="Arial" w:eastAsia="Times New Roman" w:hAnsi="Arial" w:cs="Arial"/>
    </w:rPr>
  </w:style>
  <w:style w:type="character" w:customStyle="1" w:styleId="blk">
    <w:name w:val="blk"/>
    <w:rsid w:val="00192DDD"/>
  </w:style>
  <w:style w:type="character" w:customStyle="1" w:styleId="u">
    <w:name w:val="u"/>
    <w:rsid w:val="00192DDD"/>
  </w:style>
  <w:style w:type="paragraph" w:customStyle="1" w:styleId="Default">
    <w:name w:val="Default"/>
    <w:rsid w:val="00192DD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wp-sa29-b5ab-a-babc-21-p">
    <w:name w:val="wp-s_a__2__9-b5_ab-a-_babc___-21-p"/>
    <w:basedOn w:val="a"/>
    <w:rsid w:val="00192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apple-converted-space-c">
    <w:name w:val="wp-apple-converted-space-c"/>
    <w:rsid w:val="00192DDD"/>
  </w:style>
  <w:style w:type="paragraph" w:customStyle="1" w:styleId="list-paragraph-p">
    <w:name w:val="list-paragraph-p"/>
    <w:basedOn w:val="a"/>
    <w:rsid w:val="00192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
    <w:name w:val="list-paragraph-c"/>
    <w:rsid w:val="00192DDD"/>
  </w:style>
  <w:style w:type="character" w:customStyle="1" w:styleId="apple-converted-space">
    <w:name w:val="apple-converted-space"/>
    <w:rsid w:val="00192DDD"/>
  </w:style>
  <w:style w:type="character" w:customStyle="1" w:styleId="list-paragraph-c-c0">
    <w:name w:val="list-paragraph-c-c0"/>
    <w:rsid w:val="00192DDD"/>
  </w:style>
  <w:style w:type="character" w:customStyle="1" w:styleId="sa29-b5ab-a-babc-21-c">
    <w:name w:val="s_a__2__9-b5_ab-a-_babc___-21-c"/>
    <w:rsid w:val="00192DDD"/>
  </w:style>
  <w:style w:type="character" w:customStyle="1" w:styleId="sa29-b5ab-a-babc-21-c-c0">
    <w:name w:val="s_a__2__9-b5_ab-a-_babc___-21-c-c0"/>
    <w:rsid w:val="00192DDD"/>
  </w:style>
  <w:style w:type="paragraph" w:customStyle="1" w:styleId="ConsPlusNonformat">
    <w:name w:val="ConsPlusNonformat"/>
    <w:uiPriority w:val="99"/>
    <w:rsid w:val="00192D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unhideWhenUsed/>
    <w:rsid w:val="0019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92DDD"/>
    <w:rPr>
      <w:rFonts w:ascii="Courier New" w:eastAsia="Times New Roman" w:hAnsi="Courier New" w:cs="Times New Roman"/>
      <w:sz w:val="20"/>
      <w:szCs w:val="20"/>
    </w:rPr>
  </w:style>
  <w:style w:type="paragraph" w:customStyle="1" w:styleId="ConsNonformat">
    <w:name w:val="ConsNonformat"/>
    <w:rsid w:val="00192DDD"/>
    <w:pPr>
      <w:widowControl w:val="0"/>
      <w:spacing w:after="0" w:line="240" w:lineRule="auto"/>
    </w:pPr>
    <w:rPr>
      <w:rFonts w:ascii="Courier New" w:eastAsia="Times New Roman" w:hAnsi="Courier New" w:cs="Times New Roman"/>
      <w:snapToGrid w:val="0"/>
      <w:sz w:val="20"/>
      <w:szCs w:val="20"/>
    </w:rPr>
  </w:style>
  <w:style w:type="paragraph" w:customStyle="1" w:styleId="13">
    <w:name w:val="Обычный1"/>
    <w:rsid w:val="00192DDD"/>
    <w:pPr>
      <w:widowControl w:val="0"/>
      <w:spacing w:after="0" w:line="240" w:lineRule="auto"/>
    </w:pPr>
    <w:rPr>
      <w:rFonts w:ascii="Times New Roman" w:eastAsia="Times New Roman" w:hAnsi="Times New Roman" w:cs="Times New Roman"/>
      <w:snapToGrid w:val="0"/>
      <w:sz w:val="24"/>
      <w:szCs w:val="20"/>
    </w:rPr>
  </w:style>
  <w:style w:type="paragraph" w:styleId="af7">
    <w:name w:val="No Spacing"/>
    <w:qFormat/>
    <w:rsid w:val="00192DD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794117FD0EED590EBF885C25234C8C3D243EB1806C9C59A433A5CC4C421617624BA412CCC36Em2jCM" TargetMode="External"/><Relationship Id="rId18" Type="http://schemas.openxmlformats.org/officeDocument/2006/relationships/hyperlink" Target="consultantplus://offline/ref=4E794117FD0EED590EBF885C25234C8C3D243EB1806C9C59A433A5CC4C421617624BA412CCC36Em2j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4E794117FD0EED590EBF885C25234C8C3D243EB1806C9C59A433A5CC4C421617624BA412CCC36Em2jCM" TargetMode="External"/><Relationship Id="rId7" Type="http://schemas.openxmlformats.org/officeDocument/2006/relationships/endnotes" Target="endnotes.xml"/><Relationship Id="rId12" Type="http://schemas.openxmlformats.org/officeDocument/2006/relationships/hyperlink" Target="consultantplus://offline/ref=4E794117FD0EED590EBF885C25234C8C3D243EB1806C9C59A433A5CC4C421617624BA412CCC36Em2jCM" TargetMode="External"/><Relationship Id="rId17" Type="http://schemas.openxmlformats.org/officeDocument/2006/relationships/hyperlink" Target="consultantplus://offline/ref=4E794117FD0EED590EBF885C25234C8C3D243EB1806C9C59A433A5CC4C421617624BA412CCC36Em2jC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E794117FD0EED590EBF885C25234C8C35293AB48163C153AC6AA9CE4Bm4jDM" TargetMode="External"/><Relationship Id="rId20" Type="http://schemas.openxmlformats.org/officeDocument/2006/relationships/hyperlink" Target="consultantplus://offline/ref=4E794117FD0EED590EBF965221234C8C352F3DB2826EC153AC6AA9CE4B4D49006502A813CCC36E29m1jB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794117FD0EED590EBF885C25234C8C352939B08162C153AC6AA9CE4B4D49006502A813CCC36E28m1jFM" TargetMode="External"/><Relationship Id="rId24" Type="http://schemas.openxmlformats.org/officeDocument/2006/relationships/hyperlink" Target="consultantplus://offline/ref=4E794117FD0EED590EBF885C25234C8C3C2D38B0816C9C59A433A5CC4C421617624BA412CCC366m2j9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E794117FD0EED590EBF885C25234C8C312E3FB3886C9C59A433A5CC4C421617624BA412CCC36Em2j1M" TargetMode="External"/><Relationship Id="rId23" Type="http://schemas.openxmlformats.org/officeDocument/2006/relationships/hyperlink" Target="consultantplus://offline/ref=4E794117FD0EED590EBF885C25234C8C3D243EB1806C9C59A433A5CC4C421617624BA412CCC36Em2jCM" TargetMode="External"/><Relationship Id="rId28" Type="http://schemas.openxmlformats.org/officeDocument/2006/relationships/footer" Target="footer2.xml"/><Relationship Id="rId10" Type="http://schemas.openxmlformats.org/officeDocument/2006/relationships/hyperlink" Target="consultantplus://offline/ref=4E794117FD0EED590EBF885C25234C8C35293AB48163C153AC6AA9CE4Bm4jDM" TargetMode="External"/><Relationship Id="rId19" Type="http://schemas.openxmlformats.org/officeDocument/2006/relationships/hyperlink" Target="consultantplus://offline/ref=4E794117FD0EED590EBF885C25234C8C3D243EB1806C9C59A433A5CC4C421617624BA412CCC36Em2jC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794117FD0EED590EBF885C25234C8C35293BB78362C153AC6AA9CE4Bm4jDM" TargetMode="External"/><Relationship Id="rId14" Type="http://schemas.openxmlformats.org/officeDocument/2006/relationships/hyperlink" Target="consultantplus://offline/ref=4E794117FD0EED590EBF885C25234C8C312E3FB3886C9C59A433A5CC4C421617624BA412CCC36Em2j1M" TargetMode="External"/><Relationship Id="rId22" Type="http://schemas.openxmlformats.org/officeDocument/2006/relationships/hyperlink" Target="consultantplus://offline/ref=4E794117FD0EED590EBF885C25234C8C35293AB48163C153AC6AA9CE4Bm4jD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2D0C-CF36-4A42-A4D8-96C76FD7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10667</Words>
  <Characters>60805</Characters>
  <Application>Microsoft Office Word</Application>
  <DocSecurity>0</DocSecurity>
  <Lines>506</Lines>
  <Paragraphs>142</Paragraphs>
  <ScaleCrop>false</ScaleCrop>
  <Company/>
  <LinksUpToDate>false</LinksUpToDate>
  <CharactersWithSpaces>71330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2017-09-21T05:01:00Z</dcterms:created>
  <dcterms:modified xsi:type="dcterms:W3CDTF">2017-10-15T13:10:00Z</dcterms:modified>
</cp:coreProperties>
</file>